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92" w:rsidRDefault="00F42092" w:rsidP="00F42092">
      <w:pPr>
        <w:spacing w:after="160" w:line="259" w:lineRule="auto"/>
        <w:rPr>
          <w:b/>
          <w:bCs/>
          <w:sz w:val="52"/>
          <w:szCs w:val="52"/>
          <w:lang w:val="sv-SE"/>
        </w:rPr>
      </w:pPr>
    </w:p>
    <w:p w:rsidR="00F42092" w:rsidRDefault="00F42092" w:rsidP="00F42092">
      <w:pPr>
        <w:spacing w:after="160" w:line="259" w:lineRule="auto"/>
        <w:rPr>
          <w:b/>
          <w:bCs/>
          <w:sz w:val="52"/>
          <w:szCs w:val="52"/>
          <w:lang w:val="sv-SE"/>
        </w:rPr>
      </w:pPr>
    </w:p>
    <w:p w:rsidR="00F42092" w:rsidRPr="00086C61" w:rsidRDefault="00F42092" w:rsidP="00F42092">
      <w:pPr>
        <w:spacing w:after="160" w:line="259" w:lineRule="auto"/>
        <w:rPr>
          <w:b/>
          <w:bCs/>
          <w:sz w:val="52"/>
          <w:szCs w:val="52"/>
          <w:lang w:val="sv-SE"/>
        </w:rPr>
      </w:pPr>
      <w:r>
        <w:rPr>
          <w:b/>
          <w:bCs/>
          <w:sz w:val="52"/>
          <w:szCs w:val="52"/>
          <w:lang w:val="sv-SE"/>
        </w:rPr>
        <w:t>92GEV3, 92GEV9</w:t>
      </w:r>
      <w:r w:rsidRPr="00086C61">
        <w:rPr>
          <w:b/>
          <w:bCs/>
          <w:sz w:val="52"/>
          <w:szCs w:val="52"/>
          <w:lang w:val="sv-SE"/>
        </w:rPr>
        <w:t xml:space="preserve"> Geografi</w:t>
      </w:r>
      <w:r>
        <w:rPr>
          <w:b/>
          <w:bCs/>
          <w:sz w:val="52"/>
          <w:szCs w:val="52"/>
          <w:lang w:val="sv-SE"/>
        </w:rPr>
        <w:t>: verksamhetsförlagd utbildning</w:t>
      </w:r>
      <w:r w:rsidR="009E0AFE">
        <w:rPr>
          <w:b/>
          <w:bCs/>
          <w:sz w:val="52"/>
          <w:szCs w:val="52"/>
          <w:lang w:val="sv-SE"/>
        </w:rPr>
        <w:t xml:space="preserve">, 7,5 </w:t>
      </w:r>
      <w:proofErr w:type="spellStart"/>
      <w:r w:rsidR="009E0AFE">
        <w:rPr>
          <w:b/>
          <w:bCs/>
          <w:sz w:val="52"/>
          <w:szCs w:val="52"/>
          <w:lang w:val="sv-SE"/>
        </w:rPr>
        <w:t>hp</w:t>
      </w:r>
      <w:proofErr w:type="spellEnd"/>
      <w:r w:rsidR="00957B47">
        <w:rPr>
          <w:b/>
          <w:bCs/>
          <w:sz w:val="52"/>
          <w:szCs w:val="52"/>
          <w:lang w:val="sv-SE"/>
        </w:rPr>
        <w:t xml:space="preserve"> (52,5 – 60 </w:t>
      </w:r>
      <w:proofErr w:type="spellStart"/>
      <w:r w:rsidR="00957B47">
        <w:rPr>
          <w:b/>
          <w:bCs/>
          <w:sz w:val="52"/>
          <w:szCs w:val="52"/>
          <w:lang w:val="sv-SE"/>
        </w:rPr>
        <w:t>hp</w:t>
      </w:r>
      <w:proofErr w:type="spellEnd"/>
      <w:r w:rsidR="00957B47">
        <w:rPr>
          <w:b/>
          <w:bCs/>
          <w:sz w:val="52"/>
          <w:szCs w:val="52"/>
          <w:lang w:val="sv-SE"/>
        </w:rPr>
        <w:t>), VT 2021</w:t>
      </w:r>
    </w:p>
    <w:p w:rsidR="00F42092" w:rsidRDefault="00F42092" w:rsidP="00F42092">
      <w:pPr>
        <w:spacing w:after="160" w:line="259" w:lineRule="auto"/>
        <w:rPr>
          <w:b/>
          <w:bCs/>
          <w:sz w:val="28"/>
          <w:szCs w:val="28"/>
          <w:lang w:val="sv-SE"/>
        </w:rPr>
      </w:pPr>
    </w:p>
    <w:p w:rsidR="00F42092" w:rsidRDefault="00F42092" w:rsidP="00F42092">
      <w:pPr>
        <w:spacing w:after="160" w:line="259" w:lineRule="auto"/>
        <w:rPr>
          <w:b/>
          <w:bCs/>
          <w:sz w:val="28"/>
          <w:szCs w:val="28"/>
          <w:lang w:val="sv-SE"/>
        </w:rPr>
      </w:pPr>
      <w:r>
        <w:rPr>
          <w:b/>
          <w:bCs/>
          <w:sz w:val="52"/>
          <w:szCs w:val="52"/>
          <w:lang w:val="sv-SE"/>
        </w:rPr>
        <w:t>Studieanvisning</w:t>
      </w:r>
    </w:p>
    <w:p w:rsidR="00AC6994" w:rsidRDefault="00AC6994" w:rsidP="00F42092">
      <w:pPr>
        <w:spacing w:after="160" w:line="259" w:lineRule="auto"/>
        <w:rPr>
          <w:b/>
          <w:bCs/>
          <w:sz w:val="28"/>
          <w:szCs w:val="28"/>
          <w:lang w:val="sv-SE"/>
        </w:rPr>
      </w:pPr>
    </w:p>
    <w:p w:rsidR="00AC6994" w:rsidRDefault="00AC6994" w:rsidP="00F42092">
      <w:pPr>
        <w:spacing w:after="160" w:line="259" w:lineRule="auto"/>
        <w:rPr>
          <w:b/>
          <w:bCs/>
          <w:sz w:val="28"/>
          <w:szCs w:val="28"/>
          <w:lang w:val="sv-SE"/>
        </w:rPr>
      </w:pPr>
      <w:r>
        <w:rPr>
          <w:b/>
          <w:bCs/>
          <w:sz w:val="28"/>
          <w:szCs w:val="28"/>
          <w:lang w:val="sv-SE"/>
        </w:rPr>
        <w:t>Kursansvarig: Björn Segrell</w:t>
      </w:r>
    </w:p>
    <w:p w:rsidR="00F42092" w:rsidRPr="00AC6994" w:rsidRDefault="00AC6994" w:rsidP="00AC6994">
      <w:pPr>
        <w:spacing w:line="259" w:lineRule="auto"/>
        <w:rPr>
          <w:b/>
          <w:bCs/>
          <w:sz w:val="28"/>
          <w:szCs w:val="28"/>
          <w:lang w:val="sv-SE"/>
        </w:rPr>
      </w:pPr>
      <w:r>
        <w:rPr>
          <w:b/>
          <w:bCs/>
          <w:sz w:val="28"/>
          <w:szCs w:val="28"/>
          <w:lang w:val="sv-SE"/>
        </w:rPr>
        <w:br w:type="page"/>
      </w:r>
      <w:r w:rsidR="00F42092" w:rsidRPr="00497B7F">
        <w:rPr>
          <w:b/>
          <w:bCs/>
          <w:sz w:val="28"/>
          <w:szCs w:val="28"/>
          <w:lang w:val="sv-SE"/>
        </w:rPr>
        <w:lastRenderedPageBreak/>
        <w:t>Inledning</w:t>
      </w:r>
      <w:r w:rsidR="00680C00">
        <w:rPr>
          <w:b/>
          <w:bCs/>
          <w:sz w:val="28"/>
          <w:szCs w:val="28"/>
          <w:lang w:val="sv-SE"/>
        </w:rPr>
        <w:t xml:space="preserve"> och kursinnehåll</w:t>
      </w:r>
    </w:p>
    <w:p w:rsidR="00834BC3" w:rsidRDefault="00834BC3" w:rsidP="00AC6994">
      <w:pPr>
        <w:spacing w:line="259" w:lineRule="auto"/>
        <w:rPr>
          <w:bCs/>
          <w:lang w:val="sv-SE"/>
        </w:rPr>
      </w:pPr>
    </w:p>
    <w:p w:rsidR="00F72715" w:rsidRDefault="00834BC3" w:rsidP="00AC6994">
      <w:pPr>
        <w:spacing w:line="259" w:lineRule="auto"/>
        <w:rPr>
          <w:bCs/>
          <w:lang w:val="sv-SE"/>
        </w:rPr>
      </w:pPr>
      <w:r>
        <w:rPr>
          <w:bCs/>
          <w:lang w:val="sv-SE"/>
        </w:rPr>
        <w:t xml:space="preserve">Under fjärde terminen på Ämneslärarprogrammet genomför studenterna ämnes-VFU i sitt andra ämne, i detta fall Geografi. </w:t>
      </w:r>
      <w:proofErr w:type="spellStart"/>
      <w:r>
        <w:rPr>
          <w:bCs/>
          <w:lang w:val="sv-SE"/>
        </w:rPr>
        <w:t>Geografi-VFU:n</w:t>
      </w:r>
      <w:proofErr w:type="spellEnd"/>
      <w:r>
        <w:rPr>
          <w:bCs/>
          <w:lang w:val="sv-SE"/>
        </w:rPr>
        <w:t xml:space="preserve"> består huvudsakligen av en fem veckors</w:t>
      </w:r>
      <w:r w:rsidR="00FC1C0C">
        <w:rPr>
          <w:bCs/>
          <w:lang w:val="sv-SE"/>
        </w:rPr>
        <w:t xml:space="preserve"> sammanhängande</w:t>
      </w:r>
      <w:r>
        <w:rPr>
          <w:bCs/>
          <w:lang w:val="sv-SE"/>
        </w:rPr>
        <w:t xml:space="preserve"> skolpraktik</w:t>
      </w:r>
      <w:r w:rsidR="00FC1C0C">
        <w:rPr>
          <w:bCs/>
          <w:lang w:val="sv-SE"/>
        </w:rPr>
        <w:t xml:space="preserve"> då studenten, med hjälp av en handledare på praktikskolan,</w:t>
      </w:r>
      <w:r w:rsidR="00FC1C0C" w:rsidRPr="00FC1C0C">
        <w:rPr>
          <w:bCs/>
          <w:lang w:val="sv-SE"/>
        </w:rPr>
        <w:t xml:space="preserve"> </w:t>
      </w:r>
      <w:r w:rsidR="00FC1C0C">
        <w:rPr>
          <w:bCs/>
          <w:lang w:val="sv-SE"/>
        </w:rPr>
        <w:t>övar sig i ”konsten att undervisa”</w:t>
      </w:r>
      <w:r w:rsidR="00F9522E">
        <w:rPr>
          <w:bCs/>
          <w:lang w:val="sv-SE"/>
        </w:rPr>
        <w:t xml:space="preserve"> så mycket som möjligt</w:t>
      </w:r>
      <w:r w:rsidR="00FC1C0C">
        <w:rPr>
          <w:bCs/>
          <w:lang w:val="sv-SE"/>
        </w:rPr>
        <w:t xml:space="preserve"> samt medverkar i skolans vardag i övrigt.</w:t>
      </w:r>
      <w:r w:rsidR="00F9522E">
        <w:rPr>
          <w:bCs/>
          <w:lang w:val="sv-SE"/>
        </w:rPr>
        <w:t xml:space="preserve"> Skolpraktikperioden förutsätter en arbetsinsats motsvarande heltidsarbete (40 tim/vecka)</w:t>
      </w:r>
      <w:r w:rsidR="00F72715">
        <w:rPr>
          <w:bCs/>
          <w:lang w:val="sv-SE"/>
        </w:rPr>
        <w:t xml:space="preserve">, eller som ”VFU-teamets” ledning påpekar: </w:t>
      </w:r>
    </w:p>
    <w:p w:rsidR="00F72715" w:rsidRDefault="00F72715" w:rsidP="00AC6994">
      <w:pPr>
        <w:spacing w:line="259" w:lineRule="auto"/>
        <w:rPr>
          <w:bCs/>
          <w:lang w:val="sv-SE"/>
        </w:rPr>
      </w:pPr>
    </w:p>
    <w:p w:rsidR="00680C00" w:rsidRPr="00F72715" w:rsidRDefault="00F72715" w:rsidP="00AC6994">
      <w:pPr>
        <w:spacing w:line="259" w:lineRule="auto"/>
        <w:rPr>
          <w:bCs/>
          <w:i/>
          <w:sz w:val="22"/>
          <w:szCs w:val="22"/>
          <w:lang w:val="sv-SE"/>
        </w:rPr>
      </w:pPr>
      <w:r w:rsidRPr="00F72715">
        <w:rPr>
          <w:bCs/>
          <w:i/>
          <w:sz w:val="22"/>
          <w:szCs w:val="22"/>
          <w:lang w:val="sv-SE"/>
        </w:rPr>
        <w:t>”</w:t>
      </w:r>
      <w:r w:rsidRPr="00F72715">
        <w:rPr>
          <w:rFonts w:eastAsia="Times New Roman"/>
          <w:i/>
          <w:sz w:val="22"/>
          <w:szCs w:val="22"/>
          <w:lang w:val="sv-SE"/>
        </w:rPr>
        <w:t xml:space="preserve">VFU är på heltid och det innebär att 40 timmar per vecka ska ägnas åt </w:t>
      </w:r>
      <w:r w:rsidRPr="00F72715">
        <w:rPr>
          <w:rFonts w:eastAsia="Times New Roman"/>
          <w:i/>
          <w:sz w:val="22"/>
          <w:szCs w:val="22"/>
          <w:lang w:val="sv-SE"/>
        </w:rPr>
        <w:t>allt som en lärare</w:t>
      </w:r>
      <w:r w:rsidRPr="00F72715">
        <w:rPr>
          <w:rFonts w:eastAsia="Times New Roman"/>
          <w:i/>
          <w:sz w:val="22"/>
          <w:szCs w:val="22"/>
          <w:lang w:val="sv-SE"/>
        </w:rPr>
        <w:t xml:space="preserve"> arbetar med…inte endast</w:t>
      </w:r>
      <w:r w:rsidRPr="00F72715">
        <w:rPr>
          <w:rFonts w:eastAsia="Times New Roman"/>
          <w:i/>
          <w:sz w:val="22"/>
          <w:szCs w:val="22"/>
          <w:lang w:val="sv-SE"/>
        </w:rPr>
        <w:t xml:space="preserve"> </w:t>
      </w:r>
      <w:r w:rsidRPr="00F72715">
        <w:rPr>
          <w:rFonts w:eastAsia="Times New Roman"/>
          <w:i/>
          <w:sz w:val="22"/>
          <w:szCs w:val="22"/>
          <w:lang w:val="sv-SE"/>
        </w:rPr>
        <w:t>undervisa några lektioner per vecka</w:t>
      </w:r>
      <w:r w:rsidRPr="00F72715">
        <w:rPr>
          <w:rFonts w:eastAsia="Times New Roman"/>
          <w:i/>
          <w:sz w:val="22"/>
          <w:szCs w:val="22"/>
          <w:lang w:val="sv-SE"/>
        </w:rPr>
        <w:t>”</w:t>
      </w:r>
      <w:r w:rsidRPr="00F72715">
        <w:rPr>
          <w:rFonts w:eastAsia="Times New Roman"/>
          <w:i/>
          <w:sz w:val="22"/>
          <w:szCs w:val="22"/>
          <w:lang w:val="sv-SE"/>
        </w:rPr>
        <w:t>.</w:t>
      </w:r>
    </w:p>
    <w:p w:rsidR="00680C00" w:rsidRDefault="00680C00" w:rsidP="00F42092">
      <w:pPr>
        <w:spacing w:line="259" w:lineRule="auto"/>
        <w:rPr>
          <w:bCs/>
          <w:lang w:val="sv-SE"/>
        </w:rPr>
      </w:pPr>
    </w:p>
    <w:p w:rsidR="00680C00" w:rsidRDefault="00680C00" w:rsidP="00F42092">
      <w:pPr>
        <w:spacing w:line="259" w:lineRule="auto"/>
        <w:rPr>
          <w:bCs/>
          <w:lang w:val="sv-SE"/>
        </w:rPr>
      </w:pPr>
      <w:r>
        <w:rPr>
          <w:bCs/>
          <w:lang w:val="sv-SE"/>
        </w:rPr>
        <w:t>Det handlar om att öva sina didaktiska och sociala lärarförmågor genom att planera, genomföra och utvärdera ett arbetsområde i geografi, tillsammans med sin handledare, samt att utvärdera och diskutera bedömning av arbetsområdet med handledaren. Det är därför viktigt att studenten kontaktar sin handledare i god tid före skolpraktikperiodens början.</w:t>
      </w:r>
    </w:p>
    <w:p w:rsidR="00680C00" w:rsidRDefault="00680C00" w:rsidP="00F42092">
      <w:pPr>
        <w:spacing w:line="259" w:lineRule="auto"/>
        <w:rPr>
          <w:bCs/>
          <w:lang w:val="sv-SE"/>
        </w:rPr>
      </w:pPr>
    </w:p>
    <w:p w:rsidR="00834BC3" w:rsidRPr="00834BC3" w:rsidRDefault="00680C00" w:rsidP="00F42092">
      <w:pPr>
        <w:spacing w:line="259" w:lineRule="auto"/>
        <w:rPr>
          <w:bCs/>
          <w:lang w:val="sv-SE"/>
        </w:rPr>
      </w:pPr>
      <w:r>
        <w:rPr>
          <w:bCs/>
          <w:lang w:val="sv-SE"/>
        </w:rPr>
        <w:t xml:space="preserve">Till kursen hör också en särskild VFU-uppgift (se </w:t>
      </w:r>
      <w:r w:rsidR="00AC6994">
        <w:rPr>
          <w:bCs/>
          <w:lang w:val="sv-SE"/>
        </w:rPr>
        <w:t xml:space="preserve">särskilt dokument på </w:t>
      </w:r>
      <w:proofErr w:type="spellStart"/>
      <w:r w:rsidR="00AC6994">
        <w:rPr>
          <w:bCs/>
          <w:lang w:val="sv-SE"/>
        </w:rPr>
        <w:t>Lisam</w:t>
      </w:r>
      <w:proofErr w:type="spellEnd"/>
      <w:r>
        <w:rPr>
          <w:bCs/>
          <w:lang w:val="sv-SE"/>
        </w:rPr>
        <w:t xml:space="preserve">). </w:t>
      </w:r>
    </w:p>
    <w:p w:rsidR="00F42092" w:rsidRDefault="00F42092" w:rsidP="00F42092">
      <w:pPr>
        <w:spacing w:line="259" w:lineRule="auto"/>
        <w:rPr>
          <w:bCs/>
          <w:lang w:val="sv-SE"/>
        </w:rPr>
      </w:pPr>
    </w:p>
    <w:p w:rsidR="00F42092" w:rsidRDefault="00F42092" w:rsidP="00F42092">
      <w:pPr>
        <w:rPr>
          <w:b/>
          <w:bCs/>
          <w:sz w:val="28"/>
          <w:szCs w:val="28"/>
          <w:lang w:val="sv-SE"/>
        </w:rPr>
      </w:pPr>
    </w:p>
    <w:p w:rsidR="00F42092" w:rsidRPr="00F707FB" w:rsidRDefault="00F9522E" w:rsidP="00F42092">
      <w:pPr>
        <w:rPr>
          <w:b/>
          <w:bCs/>
          <w:sz w:val="28"/>
          <w:szCs w:val="28"/>
          <w:lang w:val="sv-SE"/>
        </w:rPr>
      </w:pPr>
      <w:r>
        <w:rPr>
          <w:b/>
          <w:bCs/>
          <w:sz w:val="28"/>
          <w:szCs w:val="28"/>
          <w:lang w:val="sv-SE"/>
        </w:rPr>
        <w:t>K</w:t>
      </w:r>
      <w:r w:rsidR="00F42092">
        <w:rPr>
          <w:b/>
          <w:bCs/>
          <w:sz w:val="28"/>
          <w:szCs w:val="28"/>
          <w:lang w:val="sv-SE"/>
        </w:rPr>
        <w:t>ur</w:t>
      </w:r>
      <w:r>
        <w:rPr>
          <w:b/>
          <w:bCs/>
          <w:sz w:val="28"/>
          <w:szCs w:val="28"/>
          <w:lang w:val="sv-SE"/>
        </w:rPr>
        <w:t>sens lärandemål</w:t>
      </w:r>
    </w:p>
    <w:p w:rsidR="00F42092" w:rsidRDefault="00F42092" w:rsidP="00F42092">
      <w:pPr>
        <w:rPr>
          <w:bCs/>
          <w:lang w:val="sv-SE"/>
        </w:rPr>
      </w:pPr>
    </w:p>
    <w:p w:rsidR="00F42092" w:rsidRDefault="00F9522E" w:rsidP="00F42092">
      <w:pPr>
        <w:rPr>
          <w:lang w:val="sv-SE"/>
        </w:rPr>
      </w:pPr>
      <w:r>
        <w:rPr>
          <w:lang w:val="sv-SE"/>
        </w:rPr>
        <w:t>Efter avslutad kurs ska den studerande kunna:</w:t>
      </w:r>
    </w:p>
    <w:p w:rsidR="00F9522E" w:rsidRDefault="00F9522E" w:rsidP="00F9522E">
      <w:pPr>
        <w:pStyle w:val="Liststycke"/>
        <w:numPr>
          <w:ilvl w:val="0"/>
          <w:numId w:val="4"/>
        </w:numPr>
        <w:rPr>
          <w:lang w:val="sv-SE"/>
        </w:rPr>
      </w:pPr>
      <w:r>
        <w:rPr>
          <w:lang w:val="sv-SE"/>
        </w:rPr>
        <w:t>Planera och organisera undervisning av ett ämnesområde i geografi utifrån aktuella styrdokument och didaktiska teorier</w:t>
      </w:r>
    </w:p>
    <w:p w:rsidR="00F9522E" w:rsidRDefault="00F9522E" w:rsidP="00F9522E">
      <w:pPr>
        <w:pStyle w:val="Liststycke"/>
        <w:numPr>
          <w:ilvl w:val="0"/>
          <w:numId w:val="4"/>
        </w:numPr>
        <w:rPr>
          <w:lang w:val="sv-SE"/>
        </w:rPr>
      </w:pPr>
      <w:r>
        <w:rPr>
          <w:lang w:val="sv-SE"/>
        </w:rPr>
        <w:t>Värdera och använda för geografi relevant undervisningsmaterial med fokus på geografiska källor</w:t>
      </w:r>
    </w:p>
    <w:p w:rsidR="00F9522E" w:rsidRDefault="00F9522E" w:rsidP="00F9522E">
      <w:pPr>
        <w:pStyle w:val="Liststycke"/>
        <w:numPr>
          <w:ilvl w:val="0"/>
          <w:numId w:val="4"/>
        </w:numPr>
        <w:rPr>
          <w:lang w:val="sv-SE"/>
        </w:rPr>
      </w:pPr>
      <w:r>
        <w:rPr>
          <w:lang w:val="sv-SE"/>
        </w:rPr>
        <w:t xml:space="preserve">Genomföra och leda undervisning av ett arbetsområde i geografi med beaktande av </w:t>
      </w:r>
      <w:r w:rsidR="00A22F11">
        <w:rPr>
          <w:lang w:val="sv-SE"/>
        </w:rPr>
        <w:t>aktuella styrdokument, skolans värdegrund, jämlikhet och jämställdhet</w:t>
      </w:r>
    </w:p>
    <w:p w:rsidR="00A22F11" w:rsidRDefault="00A22F11" w:rsidP="00F9522E">
      <w:pPr>
        <w:pStyle w:val="Liststycke"/>
        <w:numPr>
          <w:ilvl w:val="0"/>
          <w:numId w:val="4"/>
        </w:numPr>
        <w:rPr>
          <w:lang w:val="sv-SE"/>
        </w:rPr>
      </w:pPr>
      <w:r>
        <w:rPr>
          <w:lang w:val="sv-SE"/>
        </w:rPr>
        <w:t>Använda geografiska begrepp, teorier och modeller</w:t>
      </w:r>
    </w:p>
    <w:p w:rsidR="00A22F11" w:rsidRDefault="00A22F11" w:rsidP="00F9522E">
      <w:pPr>
        <w:pStyle w:val="Liststycke"/>
        <w:numPr>
          <w:ilvl w:val="0"/>
          <w:numId w:val="4"/>
        </w:numPr>
        <w:rPr>
          <w:lang w:val="sv-SE"/>
        </w:rPr>
      </w:pPr>
      <w:r>
        <w:rPr>
          <w:lang w:val="sv-SE"/>
        </w:rPr>
        <w:t>Utvärdera sin undervisning inom ett arbetsområde i geografi och dra slutsatser av utvärderingen</w:t>
      </w:r>
    </w:p>
    <w:p w:rsidR="00A22F11" w:rsidRDefault="00A22F11" w:rsidP="00F9522E">
      <w:pPr>
        <w:pStyle w:val="Liststycke"/>
        <w:numPr>
          <w:ilvl w:val="0"/>
          <w:numId w:val="4"/>
        </w:numPr>
        <w:rPr>
          <w:lang w:val="sv-SE"/>
        </w:rPr>
      </w:pPr>
      <w:r>
        <w:rPr>
          <w:lang w:val="sv-SE"/>
        </w:rPr>
        <w:t>Dokumentera och bedöma elevernas kunskaper i geografi och argumentera för sina överväganden</w:t>
      </w:r>
    </w:p>
    <w:p w:rsidR="00A22F11" w:rsidRDefault="00A22F11" w:rsidP="00F9522E">
      <w:pPr>
        <w:pStyle w:val="Liststycke"/>
        <w:numPr>
          <w:ilvl w:val="0"/>
          <w:numId w:val="4"/>
        </w:numPr>
        <w:rPr>
          <w:lang w:val="sv-SE"/>
        </w:rPr>
      </w:pPr>
      <w:r>
        <w:rPr>
          <w:lang w:val="sv-SE"/>
        </w:rPr>
        <w:t>Använda för verksamheten relevanta digitala hjälpmedel och visualisera rumsliga förhållanden</w:t>
      </w:r>
    </w:p>
    <w:p w:rsidR="00A22F11" w:rsidRDefault="00A22F11" w:rsidP="00F9522E">
      <w:pPr>
        <w:pStyle w:val="Liststycke"/>
        <w:numPr>
          <w:ilvl w:val="0"/>
          <w:numId w:val="4"/>
        </w:numPr>
        <w:rPr>
          <w:lang w:val="sv-SE"/>
        </w:rPr>
      </w:pPr>
      <w:r>
        <w:rPr>
          <w:lang w:val="sv-SE"/>
        </w:rPr>
        <w:t>Identifiera eget behov av ytterligare kunskap i geografi i relation till undervisning i grundskolans årskurs 7-9 respektive gymnasieskolan</w:t>
      </w:r>
    </w:p>
    <w:p w:rsidR="00A22F11" w:rsidRDefault="00A22F11" w:rsidP="00F9522E">
      <w:pPr>
        <w:pStyle w:val="Liststycke"/>
        <w:numPr>
          <w:ilvl w:val="0"/>
          <w:numId w:val="4"/>
        </w:numPr>
        <w:rPr>
          <w:lang w:val="sv-SE"/>
        </w:rPr>
      </w:pPr>
      <w:r>
        <w:rPr>
          <w:lang w:val="sv-SE"/>
        </w:rPr>
        <w:t>Ta konstruktiv kritik</w:t>
      </w:r>
    </w:p>
    <w:p w:rsidR="00A22F11" w:rsidRDefault="00A22F11" w:rsidP="00F9522E">
      <w:pPr>
        <w:pStyle w:val="Liststycke"/>
        <w:numPr>
          <w:ilvl w:val="0"/>
          <w:numId w:val="4"/>
        </w:numPr>
        <w:rPr>
          <w:lang w:val="sv-SE"/>
        </w:rPr>
      </w:pPr>
      <w:r>
        <w:rPr>
          <w:lang w:val="sv-SE"/>
        </w:rPr>
        <w:t>Agera utifrån skolans värdegrund i skolmiljön</w:t>
      </w:r>
    </w:p>
    <w:p w:rsidR="00A22F11" w:rsidRDefault="00A22F11" w:rsidP="00F9522E">
      <w:pPr>
        <w:pStyle w:val="Liststycke"/>
        <w:numPr>
          <w:ilvl w:val="0"/>
          <w:numId w:val="4"/>
        </w:numPr>
        <w:rPr>
          <w:lang w:val="sv-SE"/>
        </w:rPr>
      </w:pPr>
      <w:r>
        <w:rPr>
          <w:lang w:val="sv-SE"/>
        </w:rPr>
        <w:t>Interagera och kommunicera med elever, lärare och annan personal</w:t>
      </w:r>
    </w:p>
    <w:p w:rsidR="00A22F11" w:rsidRDefault="00A22F11" w:rsidP="00A22F11">
      <w:pPr>
        <w:rPr>
          <w:lang w:val="sv-SE"/>
        </w:rPr>
      </w:pPr>
    </w:p>
    <w:p w:rsidR="00A22F11" w:rsidRDefault="00A22F11" w:rsidP="00A22F11">
      <w:pPr>
        <w:rPr>
          <w:lang w:val="sv-SE"/>
        </w:rPr>
      </w:pPr>
    </w:p>
    <w:p w:rsidR="00A22F11" w:rsidRDefault="00A22F11" w:rsidP="00A22F11">
      <w:pPr>
        <w:rPr>
          <w:lang w:val="sv-SE"/>
        </w:rPr>
      </w:pPr>
    </w:p>
    <w:p w:rsidR="00A22F11" w:rsidRPr="00A22F11" w:rsidRDefault="00A22F11" w:rsidP="00A22F11">
      <w:pPr>
        <w:rPr>
          <w:lang w:val="sv-SE"/>
        </w:rPr>
      </w:pPr>
    </w:p>
    <w:p w:rsidR="00F42092" w:rsidRDefault="00F42092" w:rsidP="00F42092">
      <w:pPr>
        <w:rPr>
          <w:lang w:val="sv-SE"/>
        </w:rPr>
      </w:pPr>
    </w:p>
    <w:p w:rsidR="00F42092" w:rsidRDefault="00AC6994" w:rsidP="00F42092">
      <w:pPr>
        <w:rPr>
          <w:lang w:val="sv-SE"/>
        </w:rPr>
      </w:pPr>
      <w:r>
        <w:rPr>
          <w:b/>
          <w:sz w:val="28"/>
          <w:szCs w:val="28"/>
          <w:lang w:val="sv-SE"/>
        </w:rPr>
        <w:t>Schema</w:t>
      </w:r>
    </w:p>
    <w:p w:rsidR="00AC6994" w:rsidRDefault="00AC6994" w:rsidP="00F42092">
      <w:pPr>
        <w:rPr>
          <w:lang w:val="sv-SE"/>
        </w:rPr>
      </w:pPr>
    </w:p>
    <w:p w:rsidR="00AC6994" w:rsidRDefault="00AC6994" w:rsidP="00AC6994">
      <w:pPr>
        <w:rPr>
          <w:b/>
        </w:rPr>
      </w:pPr>
    </w:p>
    <w:tbl>
      <w:tblPr>
        <w:tblStyle w:val="Tabellrutnt"/>
        <w:tblW w:w="0" w:type="auto"/>
        <w:tblLook w:val="04A0" w:firstRow="1" w:lastRow="0" w:firstColumn="1" w:lastColumn="0" w:noHBand="0" w:noVBand="1"/>
      </w:tblPr>
      <w:tblGrid>
        <w:gridCol w:w="856"/>
        <w:gridCol w:w="1124"/>
        <w:gridCol w:w="992"/>
        <w:gridCol w:w="2693"/>
        <w:gridCol w:w="963"/>
        <w:gridCol w:w="1308"/>
      </w:tblGrid>
      <w:tr w:rsidR="00AC6994" w:rsidTr="00CC3C0C">
        <w:tc>
          <w:tcPr>
            <w:tcW w:w="856" w:type="dxa"/>
          </w:tcPr>
          <w:p w:rsidR="00AC6994" w:rsidRDefault="00AC6994" w:rsidP="00CC3C0C">
            <w:pPr>
              <w:rPr>
                <w:b/>
              </w:rPr>
            </w:pPr>
            <w:proofErr w:type="spellStart"/>
            <w:r>
              <w:rPr>
                <w:b/>
              </w:rPr>
              <w:t>Vecka</w:t>
            </w:r>
            <w:proofErr w:type="spellEnd"/>
          </w:p>
        </w:tc>
        <w:tc>
          <w:tcPr>
            <w:tcW w:w="1124" w:type="dxa"/>
          </w:tcPr>
          <w:p w:rsidR="00AC6994" w:rsidRDefault="00AC6994" w:rsidP="00CC3C0C">
            <w:pPr>
              <w:rPr>
                <w:b/>
              </w:rPr>
            </w:pPr>
            <w:r>
              <w:rPr>
                <w:b/>
              </w:rPr>
              <w:t>Datum</w:t>
            </w:r>
          </w:p>
        </w:tc>
        <w:tc>
          <w:tcPr>
            <w:tcW w:w="992" w:type="dxa"/>
          </w:tcPr>
          <w:p w:rsidR="00AC6994" w:rsidRDefault="00AC6994" w:rsidP="00CC3C0C">
            <w:pPr>
              <w:rPr>
                <w:b/>
              </w:rPr>
            </w:pPr>
            <w:proofErr w:type="spellStart"/>
            <w:r>
              <w:rPr>
                <w:b/>
              </w:rPr>
              <w:t>Tid</w:t>
            </w:r>
            <w:proofErr w:type="spellEnd"/>
          </w:p>
        </w:tc>
        <w:tc>
          <w:tcPr>
            <w:tcW w:w="2693" w:type="dxa"/>
          </w:tcPr>
          <w:p w:rsidR="00AC6994" w:rsidRDefault="00AC6994" w:rsidP="00CC3C0C">
            <w:pPr>
              <w:rPr>
                <w:b/>
              </w:rPr>
            </w:pPr>
            <w:r>
              <w:rPr>
                <w:b/>
              </w:rPr>
              <w:t>Moment</w:t>
            </w:r>
          </w:p>
        </w:tc>
        <w:tc>
          <w:tcPr>
            <w:tcW w:w="956" w:type="dxa"/>
          </w:tcPr>
          <w:p w:rsidR="00AC6994" w:rsidRDefault="00AC6994" w:rsidP="00CC3C0C">
            <w:pPr>
              <w:rPr>
                <w:b/>
              </w:rPr>
            </w:pPr>
            <w:proofErr w:type="spellStart"/>
            <w:r>
              <w:rPr>
                <w:b/>
              </w:rPr>
              <w:t>Lärare</w:t>
            </w:r>
            <w:proofErr w:type="spellEnd"/>
          </w:p>
        </w:tc>
        <w:tc>
          <w:tcPr>
            <w:tcW w:w="1308" w:type="dxa"/>
          </w:tcPr>
          <w:p w:rsidR="00AC6994" w:rsidRDefault="00AC6994" w:rsidP="00CC3C0C">
            <w:pPr>
              <w:rPr>
                <w:b/>
              </w:rPr>
            </w:pPr>
            <w:proofErr w:type="spellStart"/>
            <w:r>
              <w:rPr>
                <w:b/>
              </w:rPr>
              <w:t>Lokal</w:t>
            </w:r>
            <w:proofErr w:type="spellEnd"/>
          </w:p>
        </w:tc>
      </w:tr>
      <w:tr w:rsidR="00AC6994" w:rsidTr="00CC3C0C">
        <w:tc>
          <w:tcPr>
            <w:tcW w:w="856" w:type="dxa"/>
          </w:tcPr>
          <w:p w:rsidR="00AC6994" w:rsidRPr="00007545" w:rsidRDefault="00AC6994" w:rsidP="00CC3C0C">
            <w:r>
              <w:t>V03</w:t>
            </w:r>
          </w:p>
        </w:tc>
        <w:tc>
          <w:tcPr>
            <w:tcW w:w="1124" w:type="dxa"/>
          </w:tcPr>
          <w:p w:rsidR="00AC6994" w:rsidRPr="00007545" w:rsidRDefault="00957B47" w:rsidP="00CC3C0C">
            <w:r>
              <w:t>On 20</w:t>
            </w:r>
            <w:r w:rsidR="00AC6994">
              <w:t>/1</w:t>
            </w:r>
          </w:p>
        </w:tc>
        <w:tc>
          <w:tcPr>
            <w:tcW w:w="992" w:type="dxa"/>
          </w:tcPr>
          <w:p w:rsidR="00AC6994" w:rsidRPr="00007545" w:rsidRDefault="00AC6994" w:rsidP="00CC3C0C">
            <w:r>
              <w:t>13-15</w:t>
            </w:r>
          </w:p>
        </w:tc>
        <w:tc>
          <w:tcPr>
            <w:tcW w:w="2693" w:type="dxa"/>
          </w:tcPr>
          <w:p w:rsidR="00AC6994" w:rsidRPr="00007545" w:rsidRDefault="00AC6994" w:rsidP="00CC3C0C">
            <w:r>
              <w:t>VFU-</w:t>
            </w:r>
            <w:proofErr w:type="spellStart"/>
            <w:r>
              <w:t>introduktion</w:t>
            </w:r>
            <w:proofErr w:type="spellEnd"/>
            <w:r>
              <w:t xml:space="preserve"> 1</w:t>
            </w:r>
          </w:p>
        </w:tc>
        <w:tc>
          <w:tcPr>
            <w:tcW w:w="956" w:type="dxa"/>
          </w:tcPr>
          <w:p w:rsidR="00AC6994" w:rsidRPr="00007545" w:rsidRDefault="00AC6994" w:rsidP="00CC3C0C">
            <w:r>
              <w:t>BS/MO</w:t>
            </w:r>
          </w:p>
        </w:tc>
        <w:tc>
          <w:tcPr>
            <w:tcW w:w="1308" w:type="dxa"/>
          </w:tcPr>
          <w:p w:rsidR="00AC6994" w:rsidRPr="00007545" w:rsidRDefault="00957B47" w:rsidP="00CC3C0C">
            <w:proofErr w:type="spellStart"/>
            <w:r>
              <w:t>Digitalt</w:t>
            </w:r>
            <w:proofErr w:type="spellEnd"/>
          </w:p>
        </w:tc>
      </w:tr>
      <w:tr w:rsidR="00AC6994" w:rsidTr="00CC3C0C">
        <w:tc>
          <w:tcPr>
            <w:tcW w:w="856" w:type="dxa"/>
          </w:tcPr>
          <w:p w:rsidR="00AC6994" w:rsidRPr="00007545" w:rsidRDefault="00AC6994" w:rsidP="00CC3C0C">
            <w:r>
              <w:t>V07</w:t>
            </w:r>
          </w:p>
        </w:tc>
        <w:tc>
          <w:tcPr>
            <w:tcW w:w="1124" w:type="dxa"/>
          </w:tcPr>
          <w:p w:rsidR="00AC6994" w:rsidRPr="00007545" w:rsidRDefault="00AC6994" w:rsidP="00CC3C0C">
            <w:r>
              <w:t xml:space="preserve">On </w:t>
            </w:r>
            <w:r w:rsidR="00957B47">
              <w:t>17</w:t>
            </w:r>
            <w:r>
              <w:t>/2</w:t>
            </w:r>
          </w:p>
        </w:tc>
        <w:tc>
          <w:tcPr>
            <w:tcW w:w="992" w:type="dxa"/>
          </w:tcPr>
          <w:p w:rsidR="00AC6994" w:rsidRPr="00007545" w:rsidRDefault="00957B47" w:rsidP="00CC3C0C">
            <w:r>
              <w:t>15-17</w:t>
            </w:r>
          </w:p>
        </w:tc>
        <w:tc>
          <w:tcPr>
            <w:tcW w:w="2693" w:type="dxa"/>
          </w:tcPr>
          <w:p w:rsidR="00AC6994" w:rsidRPr="00007545" w:rsidRDefault="00AC6994" w:rsidP="00CC3C0C">
            <w:r>
              <w:t>VFU-</w:t>
            </w:r>
            <w:proofErr w:type="spellStart"/>
            <w:r>
              <w:t>introduktion</w:t>
            </w:r>
            <w:proofErr w:type="spellEnd"/>
            <w:r>
              <w:t xml:space="preserve"> 2</w:t>
            </w:r>
          </w:p>
        </w:tc>
        <w:tc>
          <w:tcPr>
            <w:tcW w:w="956" w:type="dxa"/>
          </w:tcPr>
          <w:p w:rsidR="00AC6994" w:rsidRPr="00007545" w:rsidRDefault="00AC6994" w:rsidP="00CC3C0C">
            <w:r>
              <w:t>MO</w:t>
            </w:r>
          </w:p>
        </w:tc>
        <w:tc>
          <w:tcPr>
            <w:tcW w:w="1308" w:type="dxa"/>
          </w:tcPr>
          <w:p w:rsidR="00AC6994" w:rsidRPr="00007545" w:rsidRDefault="00957B47" w:rsidP="00CC3C0C">
            <w:proofErr w:type="spellStart"/>
            <w:r>
              <w:t>Digitalt</w:t>
            </w:r>
            <w:proofErr w:type="spellEnd"/>
          </w:p>
        </w:tc>
      </w:tr>
      <w:tr w:rsidR="00AC6994" w:rsidTr="00CC3C0C">
        <w:tc>
          <w:tcPr>
            <w:tcW w:w="856" w:type="dxa"/>
          </w:tcPr>
          <w:p w:rsidR="00AC6994" w:rsidRPr="00007545" w:rsidRDefault="00AC6994" w:rsidP="00CC3C0C"/>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tc>
        <w:tc>
          <w:tcPr>
            <w:tcW w:w="956" w:type="dxa"/>
          </w:tcPr>
          <w:p w:rsidR="00AC6994" w:rsidRPr="00007545" w:rsidRDefault="00AC6994" w:rsidP="00CC3C0C"/>
        </w:tc>
        <w:tc>
          <w:tcPr>
            <w:tcW w:w="1308" w:type="dxa"/>
          </w:tcPr>
          <w:p w:rsidR="00AC6994" w:rsidRPr="00007545" w:rsidRDefault="00AC6994" w:rsidP="00CC3C0C"/>
        </w:tc>
      </w:tr>
      <w:tr w:rsidR="00AC6994" w:rsidTr="00CC3C0C">
        <w:tc>
          <w:tcPr>
            <w:tcW w:w="856" w:type="dxa"/>
          </w:tcPr>
          <w:p w:rsidR="00AC6994" w:rsidRPr="00007545" w:rsidRDefault="00AC6994" w:rsidP="00CC3C0C">
            <w:r>
              <w:t>V09</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V10</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V11</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V12</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V13</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Default="00AC6994" w:rsidP="00CC3C0C"/>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Default="00AC6994" w:rsidP="00CC3C0C"/>
        </w:tc>
        <w:tc>
          <w:tcPr>
            <w:tcW w:w="956" w:type="dxa"/>
          </w:tcPr>
          <w:p w:rsidR="00AC6994" w:rsidRPr="00007545" w:rsidRDefault="00AC6994" w:rsidP="00CC3C0C"/>
        </w:tc>
        <w:tc>
          <w:tcPr>
            <w:tcW w:w="1308" w:type="dxa"/>
          </w:tcPr>
          <w:p w:rsidR="00AC6994" w:rsidRPr="00007545" w:rsidRDefault="00AC6994" w:rsidP="00CC3C0C"/>
        </w:tc>
      </w:tr>
      <w:tr w:rsidR="00AC6994" w:rsidTr="00CC3C0C">
        <w:tc>
          <w:tcPr>
            <w:tcW w:w="856" w:type="dxa"/>
          </w:tcPr>
          <w:p w:rsidR="00AC6994" w:rsidRDefault="00AC6994" w:rsidP="00CC3C0C">
            <w:r>
              <w:t>V17</w:t>
            </w:r>
          </w:p>
        </w:tc>
        <w:tc>
          <w:tcPr>
            <w:tcW w:w="1124" w:type="dxa"/>
          </w:tcPr>
          <w:p w:rsidR="00AC6994" w:rsidRPr="00007545" w:rsidRDefault="00957B47" w:rsidP="00CC3C0C">
            <w:r>
              <w:t>On 28</w:t>
            </w:r>
            <w:r w:rsidR="00AC6994">
              <w:t>/4</w:t>
            </w:r>
          </w:p>
        </w:tc>
        <w:tc>
          <w:tcPr>
            <w:tcW w:w="992" w:type="dxa"/>
          </w:tcPr>
          <w:p w:rsidR="00AC6994" w:rsidRPr="00007545" w:rsidRDefault="00957B47" w:rsidP="00CC3C0C">
            <w:r>
              <w:t>13-15</w:t>
            </w:r>
          </w:p>
        </w:tc>
        <w:tc>
          <w:tcPr>
            <w:tcW w:w="2693" w:type="dxa"/>
          </w:tcPr>
          <w:p w:rsidR="00AC6994" w:rsidRDefault="00AC6994" w:rsidP="00CC3C0C">
            <w:r>
              <w:t>VFU-</w:t>
            </w:r>
            <w:proofErr w:type="spellStart"/>
            <w:r>
              <w:t>uppföljning</w:t>
            </w:r>
            <w:proofErr w:type="spellEnd"/>
          </w:p>
        </w:tc>
        <w:tc>
          <w:tcPr>
            <w:tcW w:w="956" w:type="dxa"/>
          </w:tcPr>
          <w:p w:rsidR="00AC6994" w:rsidRPr="00007545" w:rsidRDefault="00AC6994" w:rsidP="00CC3C0C">
            <w:r>
              <w:t>MO</w:t>
            </w:r>
          </w:p>
        </w:tc>
        <w:tc>
          <w:tcPr>
            <w:tcW w:w="1308" w:type="dxa"/>
          </w:tcPr>
          <w:p w:rsidR="00AC6994" w:rsidRPr="00007545" w:rsidRDefault="00AC6994" w:rsidP="00CC3C0C"/>
        </w:tc>
      </w:tr>
    </w:tbl>
    <w:p w:rsidR="00AC6994" w:rsidRDefault="00AC6994" w:rsidP="00AC6994">
      <w:pPr>
        <w:rPr>
          <w:b/>
        </w:rPr>
      </w:pPr>
    </w:p>
    <w:p w:rsidR="00AC6994" w:rsidRDefault="00AC6994" w:rsidP="00F42092">
      <w:pPr>
        <w:rPr>
          <w:lang w:val="sv-SE"/>
        </w:rPr>
      </w:pPr>
    </w:p>
    <w:p w:rsidR="00941EC3" w:rsidRDefault="00941EC3" w:rsidP="00F42092">
      <w:pPr>
        <w:rPr>
          <w:b/>
          <w:sz w:val="28"/>
          <w:szCs w:val="28"/>
          <w:lang w:val="sv-SE"/>
        </w:rPr>
      </w:pPr>
    </w:p>
    <w:p w:rsidR="00F42092" w:rsidRDefault="00F42092" w:rsidP="00F42092">
      <w:pPr>
        <w:rPr>
          <w:b/>
          <w:sz w:val="28"/>
          <w:szCs w:val="28"/>
          <w:lang w:val="sv-SE"/>
        </w:rPr>
      </w:pPr>
      <w:r w:rsidRPr="005277DF">
        <w:rPr>
          <w:b/>
          <w:sz w:val="28"/>
          <w:szCs w:val="28"/>
          <w:lang w:val="sv-SE"/>
        </w:rPr>
        <w:t>Examination</w:t>
      </w:r>
    </w:p>
    <w:p w:rsidR="005277DF" w:rsidRPr="005277DF" w:rsidRDefault="005277DF" w:rsidP="00F42092">
      <w:pPr>
        <w:rPr>
          <w:b/>
          <w:sz w:val="28"/>
          <w:szCs w:val="28"/>
          <w:lang w:val="sv-SE"/>
        </w:rPr>
      </w:pPr>
    </w:p>
    <w:p w:rsidR="00F42092" w:rsidRDefault="005277DF" w:rsidP="005277DF">
      <w:pPr>
        <w:rPr>
          <w:lang w:val="sv-SE"/>
        </w:rPr>
      </w:pPr>
      <w:r>
        <w:rPr>
          <w:lang w:val="sv-SE"/>
        </w:rPr>
        <w:t>K</w:t>
      </w:r>
      <w:r w:rsidR="00F42092">
        <w:rPr>
          <w:lang w:val="sv-SE"/>
        </w:rPr>
        <w:t>ursen</w:t>
      </w:r>
      <w:r>
        <w:rPr>
          <w:lang w:val="sv-SE"/>
        </w:rPr>
        <w:t xml:space="preserve"> examineras genom uppvisande av tillämpade didaktiska och sociala lärarförmågor samt skriftlig redovisning. Poängfördelning:</w:t>
      </w:r>
    </w:p>
    <w:p w:rsidR="005277DF" w:rsidRDefault="005277DF" w:rsidP="005277DF">
      <w:pPr>
        <w:rPr>
          <w:lang w:val="sv-SE"/>
        </w:rPr>
      </w:pPr>
    </w:p>
    <w:p w:rsidR="005277DF" w:rsidRDefault="005277DF" w:rsidP="005277DF">
      <w:pPr>
        <w:rPr>
          <w:lang w:val="sv-SE"/>
        </w:rPr>
      </w:pPr>
      <w:r>
        <w:rPr>
          <w:lang w:val="sv-SE"/>
        </w:rPr>
        <w:t xml:space="preserve">Tillämpade didaktiska lärarförmågor, 4 </w:t>
      </w:r>
      <w:proofErr w:type="spellStart"/>
      <w:r>
        <w:rPr>
          <w:lang w:val="sv-SE"/>
        </w:rPr>
        <w:t>hp</w:t>
      </w:r>
      <w:proofErr w:type="spellEnd"/>
      <w:r>
        <w:rPr>
          <w:lang w:val="sv-SE"/>
        </w:rPr>
        <w:t xml:space="preserve"> (U-VG)</w:t>
      </w:r>
    </w:p>
    <w:p w:rsidR="005277DF" w:rsidRDefault="005277DF" w:rsidP="005277DF">
      <w:pPr>
        <w:rPr>
          <w:lang w:val="sv-SE"/>
        </w:rPr>
      </w:pPr>
      <w:r>
        <w:rPr>
          <w:lang w:val="sv-SE"/>
        </w:rPr>
        <w:t xml:space="preserve">Tillämpade sociala lärarförmågor, 2,5 </w:t>
      </w:r>
      <w:proofErr w:type="spellStart"/>
      <w:r>
        <w:rPr>
          <w:lang w:val="sv-SE"/>
        </w:rPr>
        <w:t>hp</w:t>
      </w:r>
      <w:proofErr w:type="spellEnd"/>
      <w:r>
        <w:rPr>
          <w:lang w:val="sv-SE"/>
        </w:rPr>
        <w:t xml:space="preserve"> (U-G)</w:t>
      </w:r>
    </w:p>
    <w:p w:rsidR="005277DF" w:rsidRDefault="005277DF" w:rsidP="005277DF">
      <w:pPr>
        <w:rPr>
          <w:lang w:val="sv-SE"/>
        </w:rPr>
      </w:pPr>
      <w:r>
        <w:rPr>
          <w:lang w:val="sv-SE"/>
        </w:rPr>
        <w:t xml:space="preserve">VFU-uppgift, 1 </w:t>
      </w:r>
      <w:proofErr w:type="spellStart"/>
      <w:r>
        <w:rPr>
          <w:lang w:val="sv-SE"/>
        </w:rPr>
        <w:t>hp</w:t>
      </w:r>
      <w:proofErr w:type="spellEnd"/>
      <w:r>
        <w:rPr>
          <w:lang w:val="sv-SE"/>
        </w:rPr>
        <w:t xml:space="preserve"> (U-VG)</w:t>
      </w:r>
    </w:p>
    <w:p w:rsidR="00F42092" w:rsidRDefault="00F42092" w:rsidP="00F42092">
      <w:pPr>
        <w:rPr>
          <w:lang w:val="sv-SE"/>
        </w:rPr>
      </w:pPr>
    </w:p>
    <w:p w:rsidR="00F42092" w:rsidRDefault="00F42092" w:rsidP="00F42092">
      <w:pPr>
        <w:rPr>
          <w:lang w:val="sv-SE"/>
        </w:rPr>
      </w:pPr>
    </w:p>
    <w:p w:rsidR="00F42092" w:rsidRPr="005277DF" w:rsidRDefault="00F42092" w:rsidP="00F42092">
      <w:pPr>
        <w:rPr>
          <w:b/>
          <w:sz w:val="28"/>
          <w:szCs w:val="28"/>
          <w:lang w:val="sv-SE"/>
        </w:rPr>
      </w:pPr>
      <w:r w:rsidRPr="005277DF">
        <w:rPr>
          <w:b/>
          <w:sz w:val="28"/>
          <w:szCs w:val="28"/>
          <w:lang w:val="sv-SE"/>
        </w:rPr>
        <w:t>Lärare och administration</w:t>
      </w:r>
    </w:p>
    <w:p w:rsidR="00F42092" w:rsidRDefault="00F42092" w:rsidP="00F42092">
      <w:pPr>
        <w:rPr>
          <w:lang w:val="sv-SE"/>
        </w:rPr>
      </w:pPr>
    </w:p>
    <w:p w:rsidR="00F42092" w:rsidRPr="00941EC3" w:rsidRDefault="00F42092" w:rsidP="00F42092">
      <w:pPr>
        <w:rPr>
          <w:lang w:val="sv-SE"/>
        </w:rPr>
      </w:pPr>
      <w:r>
        <w:rPr>
          <w:lang w:val="sv-SE"/>
        </w:rPr>
        <w:t xml:space="preserve">Björn Segrell, kursansvarig, e-post: </w:t>
      </w:r>
      <w:hyperlink r:id="rId7" w:history="1">
        <w:r w:rsidRPr="00D07C37">
          <w:rPr>
            <w:rStyle w:val="Hyperlnk"/>
            <w:lang w:val="sv-SE"/>
          </w:rPr>
          <w:t>bjorn.segrell@liu.se</w:t>
        </w:r>
      </w:hyperlink>
    </w:p>
    <w:p w:rsidR="00F42092" w:rsidRPr="00C6295A" w:rsidRDefault="00F42092" w:rsidP="00F42092">
      <w:pPr>
        <w:rPr>
          <w:lang w:val="sv-SE"/>
        </w:rPr>
      </w:pPr>
      <w:r w:rsidRPr="00C6295A">
        <w:rPr>
          <w:lang w:val="sv-SE"/>
        </w:rPr>
        <w:t xml:space="preserve">Malin Olsson, </w:t>
      </w:r>
      <w:r w:rsidR="00C6295A" w:rsidRPr="00C6295A">
        <w:rPr>
          <w:lang w:val="sv-SE"/>
        </w:rPr>
        <w:t xml:space="preserve">kursmentor, </w:t>
      </w:r>
      <w:r w:rsidRPr="00C6295A">
        <w:rPr>
          <w:lang w:val="sv-SE"/>
        </w:rPr>
        <w:t xml:space="preserve">e-post: </w:t>
      </w:r>
      <w:hyperlink r:id="rId8" w:history="1">
        <w:r w:rsidRPr="00C6295A">
          <w:rPr>
            <w:rStyle w:val="Hyperlnk"/>
            <w:lang w:val="sv-SE"/>
          </w:rPr>
          <w:t>malin.olsson@liu.se</w:t>
        </w:r>
      </w:hyperlink>
    </w:p>
    <w:p w:rsidR="00F42092" w:rsidRPr="0076737B" w:rsidRDefault="00F42092" w:rsidP="00F42092">
      <w:pPr>
        <w:rPr>
          <w:lang w:val="sv-SE"/>
        </w:rPr>
      </w:pPr>
      <w:r w:rsidRPr="0076737B">
        <w:rPr>
          <w:lang w:val="sv-SE"/>
        </w:rPr>
        <w:t xml:space="preserve">Susanne Eriksson, kursadministratör, e-post: </w:t>
      </w:r>
      <w:hyperlink r:id="rId9" w:history="1">
        <w:r w:rsidRPr="0076737B">
          <w:rPr>
            <w:rStyle w:val="Hyperlnk"/>
            <w:lang w:val="sv-SE"/>
          </w:rPr>
          <w:t>susanne.eriksson@liu.se</w:t>
        </w:r>
      </w:hyperlink>
    </w:p>
    <w:p w:rsidR="00F42092" w:rsidRDefault="00F42092" w:rsidP="00F42092">
      <w:pPr>
        <w:rPr>
          <w:lang w:val="sv-SE"/>
        </w:rPr>
      </w:pPr>
    </w:p>
    <w:p w:rsidR="009109A1" w:rsidRDefault="009109A1" w:rsidP="009109A1">
      <w:pPr>
        <w:rPr>
          <w:b/>
          <w:bCs/>
          <w:sz w:val="28"/>
          <w:szCs w:val="28"/>
          <w:lang w:val="sv-SE"/>
        </w:rPr>
      </w:pPr>
    </w:p>
    <w:p w:rsidR="009109A1" w:rsidRPr="009109A1" w:rsidRDefault="009109A1" w:rsidP="009109A1">
      <w:pPr>
        <w:rPr>
          <w:b/>
          <w:bCs/>
          <w:sz w:val="28"/>
          <w:szCs w:val="28"/>
          <w:lang w:val="sv-SE"/>
        </w:rPr>
      </w:pPr>
      <w:r w:rsidRPr="009109A1">
        <w:rPr>
          <w:b/>
          <w:bCs/>
          <w:sz w:val="28"/>
          <w:szCs w:val="28"/>
          <w:lang w:val="sv-SE"/>
        </w:rPr>
        <w:t xml:space="preserve">Allmän </w:t>
      </w:r>
      <w:r w:rsidRPr="009109A1">
        <w:rPr>
          <w:b/>
          <w:bCs/>
          <w:sz w:val="28"/>
          <w:szCs w:val="28"/>
          <w:lang w:val="sv-SE"/>
        </w:rPr>
        <w:t>VFU-information</w:t>
      </w:r>
    </w:p>
    <w:p w:rsidR="009109A1" w:rsidRDefault="009109A1" w:rsidP="009109A1">
      <w:pPr>
        <w:rPr>
          <w:rFonts w:asciiTheme="minorHAnsi" w:hAnsiTheme="minorHAnsi"/>
          <w:lang w:val="sv-SE"/>
        </w:rPr>
      </w:pPr>
    </w:p>
    <w:p w:rsidR="009109A1" w:rsidRPr="009109A1" w:rsidRDefault="009109A1" w:rsidP="009109A1">
      <w:pPr>
        <w:rPr>
          <w:b/>
          <w:bCs/>
          <w:lang w:val="sv-SE"/>
        </w:rPr>
      </w:pPr>
      <w:r w:rsidRPr="009109A1">
        <w:rPr>
          <w:lang w:val="sv-SE"/>
        </w:rPr>
        <w:t>All information om VFU finns samlad i olika VFU-guider 20/21:</w:t>
      </w:r>
    </w:p>
    <w:p w:rsidR="009109A1" w:rsidRPr="009109A1" w:rsidRDefault="009109A1" w:rsidP="009109A1">
      <w:pPr>
        <w:rPr>
          <w:rStyle w:val="Hyperlnk"/>
          <w:lang w:val="sv-SE"/>
        </w:rPr>
      </w:pPr>
      <w:r w:rsidRPr="009109A1">
        <w:rPr>
          <w:b/>
          <w:bCs/>
          <w:lang w:val="sv-SE"/>
        </w:rPr>
        <w:t>Se VFU-hemsidan</w:t>
      </w:r>
      <w:r w:rsidRPr="009109A1">
        <w:rPr>
          <w:lang w:val="sv-SE"/>
        </w:rPr>
        <w:t xml:space="preserve">: </w:t>
      </w:r>
      <w:hyperlink r:id="rId10" w:history="1">
        <w:r w:rsidRPr="009109A1">
          <w:rPr>
            <w:rStyle w:val="Hyperlnk"/>
            <w:lang w:val="sv-SE"/>
          </w:rPr>
          <w:t>https://liu.se/artikel/verksamhetsforlagd-utbildning-vid-lararutbildningen</w:t>
        </w:r>
      </w:hyperlink>
      <w:r w:rsidRPr="009109A1">
        <w:rPr>
          <w:rStyle w:val="Hyperlnk"/>
          <w:lang w:val="sv-SE"/>
        </w:rPr>
        <w:t xml:space="preserve">  </w:t>
      </w:r>
    </w:p>
    <w:p w:rsidR="009109A1" w:rsidRPr="009109A1" w:rsidRDefault="009109A1" w:rsidP="009109A1">
      <w:pPr>
        <w:rPr>
          <w:rStyle w:val="Hyperlnk"/>
          <w:lang w:val="sv-SE"/>
        </w:rPr>
      </w:pPr>
    </w:p>
    <w:p w:rsidR="009109A1" w:rsidRDefault="009109A1" w:rsidP="00C6295A">
      <w:pPr>
        <w:rPr>
          <w:rFonts w:eastAsia="Times New Roman"/>
          <w:lang w:val="sv-SE"/>
        </w:rPr>
      </w:pPr>
      <w:r w:rsidRPr="009109A1">
        <w:rPr>
          <w:rFonts w:eastAsia="Times New Roman"/>
          <w:lang w:val="sv-SE"/>
        </w:rPr>
        <w:t>Dessutom</w:t>
      </w:r>
      <w:r w:rsidRPr="009109A1">
        <w:rPr>
          <w:rFonts w:eastAsia="Times New Roman"/>
          <w:lang w:val="sv-SE"/>
        </w:rPr>
        <w:t xml:space="preserve"> finns på</w:t>
      </w:r>
      <w:r w:rsidRPr="009109A1">
        <w:rPr>
          <w:rFonts w:eastAsia="Times New Roman"/>
          <w:lang w:val="sv-SE"/>
        </w:rPr>
        <w:t xml:space="preserve"> hemsidan olika </w:t>
      </w:r>
      <w:r w:rsidRPr="009109A1">
        <w:rPr>
          <w:rFonts w:eastAsia="Times New Roman"/>
          <w:bCs/>
          <w:lang w:val="sv-SE"/>
        </w:rPr>
        <w:t>filmer</w:t>
      </w:r>
      <w:r>
        <w:rPr>
          <w:rFonts w:eastAsia="Times New Roman"/>
          <w:bCs/>
          <w:lang w:val="sv-SE"/>
        </w:rPr>
        <w:t xml:space="preserve"> för studenterna</w:t>
      </w:r>
      <w:r w:rsidRPr="009109A1">
        <w:rPr>
          <w:rFonts w:eastAsia="Times New Roman"/>
          <w:lang w:val="sv-SE"/>
        </w:rPr>
        <w:t xml:space="preserve"> som handlar om vanliga frågor kring VFU samt hur man </w:t>
      </w:r>
      <w:r w:rsidRPr="009109A1">
        <w:rPr>
          <w:rFonts w:eastAsia="Times New Roman"/>
          <w:lang w:val="sv-SE"/>
        </w:rPr>
        <w:t>”</w:t>
      </w:r>
      <w:r w:rsidRPr="009109A1">
        <w:rPr>
          <w:rFonts w:eastAsia="Times New Roman"/>
          <w:lang w:val="sv-SE"/>
        </w:rPr>
        <w:t>maxar</w:t>
      </w:r>
      <w:r w:rsidRPr="009109A1">
        <w:rPr>
          <w:rFonts w:eastAsia="Times New Roman"/>
          <w:lang w:val="sv-SE"/>
        </w:rPr>
        <w:t>”</w:t>
      </w:r>
      <w:r w:rsidRPr="009109A1">
        <w:rPr>
          <w:rFonts w:eastAsia="Times New Roman"/>
          <w:lang w:val="sv-SE"/>
        </w:rPr>
        <w:t xml:space="preserve"> sin VFU</w:t>
      </w:r>
      <w:r>
        <w:rPr>
          <w:rFonts w:eastAsia="Times New Roman"/>
          <w:lang w:val="sv-SE"/>
        </w:rPr>
        <w:t>.</w:t>
      </w:r>
    </w:p>
    <w:p w:rsidR="009109A1" w:rsidRDefault="009109A1" w:rsidP="00C6295A">
      <w:pPr>
        <w:rPr>
          <w:rFonts w:eastAsia="Times New Roman"/>
          <w:lang w:val="sv-SE"/>
        </w:rPr>
      </w:pPr>
    </w:p>
    <w:p w:rsidR="00C6295A" w:rsidRPr="009109A1" w:rsidRDefault="00C6295A" w:rsidP="00C6295A">
      <w:pPr>
        <w:rPr>
          <w:rStyle w:val="Hyperlnk"/>
          <w:lang w:val="sv-SE"/>
        </w:rPr>
      </w:pPr>
      <w:r w:rsidRPr="009109A1">
        <w:rPr>
          <w:rStyle w:val="Hyperlnk"/>
          <w:color w:val="auto"/>
          <w:u w:val="none"/>
          <w:lang w:val="sv-SE"/>
        </w:rPr>
        <w:t>OBS! Alla studenter måste ha ett aktuellt utdrag ur Belastningsregistret (ej äldre än ett år) – annars ingen VFU!</w:t>
      </w:r>
    </w:p>
    <w:p w:rsidR="00941EC3" w:rsidRPr="0076737B" w:rsidRDefault="00941EC3" w:rsidP="00F42092">
      <w:pPr>
        <w:rPr>
          <w:lang w:val="sv-SE"/>
        </w:rPr>
      </w:pPr>
    </w:p>
    <w:p w:rsidR="00F42092" w:rsidRPr="0076737B" w:rsidRDefault="00F42092" w:rsidP="00F42092">
      <w:pPr>
        <w:rPr>
          <w:lang w:val="sv-SE"/>
        </w:rPr>
      </w:pPr>
    </w:p>
    <w:p w:rsidR="00F42092" w:rsidRPr="005C62EC" w:rsidRDefault="00F42092" w:rsidP="00F42092">
      <w:pPr>
        <w:rPr>
          <w:sz w:val="28"/>
          <w:szCs w:val="28"/>
          <w:lang w:val="sv-SE"/>
        </w:rPr>
      </w:pPr>
      <w:r w:rsidRPr="005C62EC">
        <w:rPr>
          <w:b/>
          <w:sz w:val="28"/>
          <w:szCs w:val="28"/>
          <w:lang w:val="sv-SE"/>
        </w:rPr>
        <w:t>Allmänt om fusk och plagiat</w:t>
      </w:r>
    </w:p>
    <w:p w:rsidR="00F42092" w:rsidRDefault="00F42092" w:rsidP="00F42092">
      <w:pPr>
        <w:rPr>
          <w:lang w:val="sv-SE"/>
        </w:rPr>
      </w:pPr>
    </w:p>
    <w:p w:rsidR="00F42092" w:rsidRPr="005C62EC" w:rsidRDefault="00F42092" w:rsidP="00F42092">
      <w:pPr>
        <w:pStyle w:val="Rubrik1"/>
        <w:spacing w:after="0"/>
        <w:rPr>
          <w:rFonts w:ascii="Times New Roman" w:eastAsia="Times New Roman" w:hAnsi="Times New Roman" w:cs="Times New Roman"/>
          <w:sz w:val="24"/>
          <w:szCs w:val="24"/>
          <w:lang w:val="sv-SE"/>
        </w:rPr>
      </w:pPr>
      <w:r w:rsidRPr="005C62EC">
        <w:rPr>
          <w:rFonts w:ascii="Times New Roman" w:eastAsia="Times New Roman" w:hAnsi="Times New Roman" w:cs="Times New Roman"/>
          <w:sz w:val="24"/>
          <w:szCs w:val="24"/>
          <w:lang w:val="sv-SE"/>
        </w:rPr>
        <w:t>Vad är en disciplinförseelse?</w:t>
      </w:r>
      <w:r>
        <w:rPr>
          <w:rFonts w:ascii="Times New Roman" w:eastAsia="Times New Roman" w:hAnsi="Times New Roman" w:cs="Times New Roman"/>
          <w:sz w:val="24"/>
          <w:szCs w:val="24"/>
          <w:lang w:val="sv-SE"/>
        </w:rPr>
        <w:t xml:space="preserve"> </w:t>
      </w:r>
      <w:r w:rsidRPr="005C62EC">
        <w:rPr>
          <w:rFonts w:ascii="Times New Roman" w:eastAsia="Times New Roman" w:hAnsi="Times New Roman" w:cs="Times New Roman"/>
          <w:sz w:val="24"/>
          <w:szCs w:val="24"/>
          <w:lang w:val="sv-SE"/>
        </w:rPr>
        <w:t xml:space="preserve">Med det menas alla former av försök att vilseleda vid examination, det vill säga det som i vardagligt tal brukar kallas fusk. </w:t>
      </w:r>
    </w:p>
    <w:p w:rsidR="00F42092" w:rsidRPr="005C62EC" w:rsidRDefault="00F42092" w:rsidP="00F42092">
      <w:pPr>
        <w:outlineLvl w:val="2"/>
        <w:rPr>
          <w:rFonts w:eastAsia="Times New Roman"/>
          <w:b/>
          <w:bCs/>
          <w:color w:val="000000"/>
          <w:lang w:val="sv-SE"/>
        </w:rPr>
      </w:pPr>
      <w:r w:rsidRPr="005C62EC">
        <w:rPr>
          <w:rFonts w:eastAsia="Times New Roman"/>
          <w:b/>
          <w:bCs/>
          <w:color w:val="000000"/>
          <w:lang w:val="sv-SE"/>
        </w:rPr>
        <w:t xml:space="preserve">Exempel på vad </w:t>
      </w:r>
      <w:proofErr w:type="spellStart"/>
      <w:r w:rsidRPr="005C62EC">
        <w:rPr>
          <w:rFonts w:eastAsia="Times New Roman"/>
          <w:b/>
          <w:bCs/>
          <w:color w:val="000000"/>
          <w:lang w:val="sv-SE"/>
        </w:rPr>
        <w:t>LiU:s</w:t>
      </w:r>
      <w:proofErr w:type="spellEnd"/>
      <w:r w:rsidRPr="005C62EC">
        <w:rPr>
          <w:rFonts w:eastAsia="Times New Roman"/>
          <w:b/>
          <w:bCs/>
          <w:color w:val="000000"/>
          <w:lang w:val="sv-SE"/>
        </w:rPr>
        <w:t xml:space="preserve"> Disciplinnämnd bedömt som fusk är:</w:t>
      </w:r>
    </w:p>
    <w:p w:rsidR="00F42092" w:rsidRPr="005C62EC" w:rsidRDefault="00F42092" w:rsidP="00F42092">
      <w:pPr>
        <w:pStyle w:val="Liststycke"/>
        <w:numPr>
          <w:ilvl w:val="0"/>
          <w:numId w:val="3"/>
        </w:numPr>
        <w:spacing w:line="384" w:lineRule="auto"/>
        <w:ind w:left="0"/>
        <w:rPr>
          <w:rFonts w:eastAsia="Times New Roman"/>
          <w:color w:val="000000"/>
          <w:lang w:val="sv-SE"/>
        </w:rPr>
      </w:pPr>
      <w:r w:rsidRPr="005C62EC">
        <w:rPr>
          <w:rFonts w:eastAsia="Times New Roman"/>
          <w:color w:val="000000"/>
          <w:lang w:val="sv-SE"/>
        </w:rPr>
        <w:t>ditskriven text på formelsamling vid salstentamen</w:t>
      </w:r>
    </w:p>
    <w:p w:rsidR="00F42092" w:rsidRPr="005C62EC" w:rsidRDefault="00F42092" w:rsidP="00F42092">
      <w:pPr>
        <w:pStyle w:val="Liststycke"/>
        <w:numPr>
          <w:ilvl w:val="0"/>
          <w:numId w:val="3"/>
        </w:numPr>
        <w:spacing w:line="384" w:lineRule="auto"/>
        <w:ind w:left="0"/>
        <w:rPr>
          <w:rFonts w:eastAsia="Times New Roman"/>
          <w:color w:val="000000"/>
          <w:lang w:val="sv-SE"/>
        </w:rPr>
      </w:pPr>
      <w:r w:rsidRPr="005C62EC">
        <w:rPr>
          <w:rFonts w:eastAsia="Times New Roman"/>
          <w:color w:val="000000"/>
          <w:lang w:val="sv-SE"/>
        </w:rPr>
        <w:t>lösa lappar med egen text vid salstentamen</w:t>
      </w:r>
    </w:p>
    <w:p w:rsidR="00F42092" w:rsidRPr="005C62EC" w:rsidRDefault="00F42092" w:rsidP="00F42092">
      <w:pPr>
        <w:pStyle w:val="Liststycke"/>
        <w:numPr>
          <w:ilvl w:val="0"/>
          <w:numId w:val="3"/>
        </w:numPr>
        <w:spacing w:line="384" w:lineRule="auto"/>
        <w:ind w:left="0"/>
        <w:rPr>
          <w:rFonts w:eastAsia="Times New Roman"/>
          <w:color w:val="000000"/>
        </w:rPr>
      </w:pPr>
      <w:proofErr w:type="spellStart"/>
      <w:r w:rsidRPr="005C62EC">
        <w:rPr>
          <w:rFonts w:eastAsia="Times New Roman"/>
          <w:color w:val="000000"/>
        </w:rPr>
        <w:t>plagiat</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uppsats</w:t>
      </w:r>
      <w:proofErr w:type="spellEnd"/>
    </w:p>
    <w:p w:rsidR="00F42092" w:rsidRPr="005C62EC" w:rsidRDefault="00F42092" w:rsidP="00F42092">
      <w:pPr>
        <w:pStyle w:val="Liststycke"/>
        <w:numPr>
          <w:ilvl w:val="0"/>
          <w:numId w:val="3"/>
        </w:numPr>
        <w:spacing w:line="384" w:lineRule="auto"/>
        <w:ind w:left="0"/>
        <w:rPr>
          <w:rFonts w:eastAsia="Times New Roman"/>
          <w:color w:val="000000"/>
        </w:rPr>
      </w:pPr>
      <w:proofErr w:type="spellStart"/>
      <w:r w:rsidRPr="005C62EC">
        <w:rPr>
          <w:rFonts w:eastAsia="Times New Roman"/>
          <w:color w:val="000000"/>
        </w:rPr>
        <w:t>kopiering</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programmeringskod</w:t>
      </w:r>
      <w:proofErr w:type="spellEnd"/>
      <w:r w:rsidRPr="005C62EC">
        <w:rPr>
          <w:rFonts w:eastAsia="Times New Roman"/>
          <w:color w:val="000000"/>
        </w:rPr>
        <w:t xml:space="preserve"> vid </w:t>
      </w:r>
      <w:proofErr w:type="spellStart"/>
      <w:r w:rsidRPr="005C62EC">
        <w:rPr>
          <w:rFonts w:eastAsia="Times New Roman"/>
          <w:color w:val="000000"/>
        </w:rPr>
        <w:t>laboration</w:t>
      </w:r>
      <w:proofErr w:type="spellEnd"/>
    </w:p>
    <w:p w:rsidR="00F42092" w:rsidRPr="005C62EC" w:rsidRDefault="00F42092" w:rsidP="00F42092">
      <w:pPr>
        <w:pStyle w:val="Liststycke"/>
        <w:numPr>
          <w:ilvl w:val="0"/>
          <w:numId w:val="3"/>
        </w:numPr>
        <w:spacing w:line="384" w:lineRule="auto"/>
        <w:ind w:left="0"/>
        <w:rPr>
          <w:rFonts w:eastAsia="Times New Roman"/>
          <w:color w:val="000000"/>
          <w:lang w:val="sv-SE"/>
        </w:rPr>
      </w:pPr>
      <w:r w:rsidRPr="005C62EC">
        <w:rPr>
          <w:rFonts w:eastAsia="Times New Roman"/>
          <w:color w:val="000000"/>
          <w:lang w:val="sv-SE"/>
        </w:rPr>
        <w:t>otillåtet samarbete med annan grupp vid enskilt arbete av exempelvis projektarbete</w:t>
      </w:r>
    </w:p>
    <w:p w:rsidR="00F42092" w:rsidRPr="005C62EC" w:rsidRDefault="00F42092" w:rsidP="00F42092">
      <w:pPr>
        <w:outlineLvl w:val="2"/>
        <w:rPr>
          <w:rFonts w:eastAsia="Times New Roman"/>
          <w:b/>
          <w:bCs/>
          <w:color w:val="000000"/>
          <w:lang w:val="sv-SE"/>
        </w:rPr>
      </w:pPr>
      <w:r w:rsidRPr="005C62EC">
        <w:rPr>
          <w:rFonts w:eastAsia="Times New Roman"/>
          <w:b/>
          <w:bCs/>
          <w:color w:val="000000"/>
          <w:lang w:val="sv-SE"/>
        </w:rPr>
        <w:t>Vad räknas som fusk?</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Som student är det ditt ansvar att ta del av information om vad som är tillåtet och inte tillåtet vid en examination. Vid osäkerhet är det alltid bättre att fråga läraren för att undvika missförstånd.</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Det räcker med ett försök att fuska för att disciplinär åtgärd ska kunna vidtas. Det räcker t.ex. att ha lappar med sig till tentamen med avsikt att använda dem som hjälp, oavsett om man sedan faktiskt använder lapparna eller inte.</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Universitetet ser lika allvarligt på fusk vid laboration, hemtentamen, uppsatsskrivning</w:t>
      </w:r>
      <w:r>
        <w:rPr>
          <w:rFonts w:eastAsia="Times New Roman"/>
          <w:color w:val="000000"/>
          <w:lang w:val="sv-SE"/>
        </w:rPr>
        <w:t>, gruppuppgifter</w:t>
      </w:r>
      <w:r w:rsidRPr="005C62EC">
        <w:rPr>
          <w:rFonts w:eastAsia="Times New Roman"/>
          <w:color w:val="000000"/>
          <w:lang w:val="sv-SE"/>
        </w:rPr>
        <w:t xml:space="preserve"> </w:t>
      </w:r>
      <w:proofErr w:type="spellStart"/>
      <w:r w:rsidRPr="005C62EC">
        <w:rPr>
          <w:rFonts w:eastAsia="Times New Roman"/>
          <w:color w:val="000000"/>
          <w:lang w:val="sv-SE"/>
        </w:rPr>
        <w:t>etc</w:t>
      </w:r>
      <w:proofErr w:type="spellEnd"/>
      <w:r w:rsidRPr="005C62EC">
        <w:rPr>
          <w:rFonts w:eastAsia="Times New Roman"/>
          <w:color w:val="000000"/>
          <w:lang w:val="sv-SE"/>
        </w:rPr>
        <w:t>, som på fusk vid skriftlig tentamen.</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Vad som är tillåtet och otillåtet kan variera mellan olika kurser och kursmoment. Det är därför alltid viktigt att du tar reda på vilka regler som gäller vid den enskilda kursen, var noga med att ta del av kursinformationen som finns tillgänglig.</w:t>
      </w:r>
    </w:p>
    <w:p w:rsidR="00F42092" w:rsidRPr="005C62EC" w:rsidRDefault="00F42092" w:rsidP="00F42092">
      <w:pPr>
        <w:spacing w:before="225"/>
        <w:outlineLvl w:val="2"/>
        <w:rPr>
          <w:rFonts w:eastAsia="Times New Roman"/>
          <w:b/>
          <w:bCs/>
          <w:color w:val="000000"/>
          <w:lang w:val="sv-SE"/>
        </w:rPr>
      </w:pPr>
      <w:r w:rsidRPr="005C62EC">
        <w:rPr>
          <w:rFonts w:eastAsia="Times New Roman"/>
          <w:b/>
          <w:bCs/>
          <w:color w:val="000000"/>
          <w:lang w:val="sv-SE"/>
        </w:rPr>
        <w:t>Vad är plagiat?</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 xml:space="preserve">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Den text som du skriver får inte ligga för nära originalet, du ska alltid använda dina egna </w:t>
      </w:r>
      <w:r w:rsidRPr="005C62EC">
        <w:rPr>
          <w:rFonts w:eastAsia="Times New Roman"/>
          <w:color w:val="000000"/>
          <w:lang w:val="sv-SE"/>
        </w:rPr>
        <w:lastRenderedPageBreak/>
        <w:t>ord i det material som du skriver. Plagiat handlar inte enbart om textmaterial utan omfattar även t</w:t>
      </w:r>
      <w:r>
        <w:rPr>
          <w:rFonts w:eastAsia="Times New Roman"/>
          <w:color w:val="000000"/>
          <w:lang w:val="sv-SE"/>
        </w:rPr>
        <w:t xml:space="preserve"> </w:t>
      </w:r>
      <w:r w:rsidRPr="005C62EC">
        <w:rPr>
          <w:rFonts w:eastAsia="Times New Roman"/>
          <w:color w:val="000000"/>
          <w:lang w:val="sv-SE"/>
        </w:rPr>
        <w:t xml:space="preserve">ex programmeringskod, musikkompositioner eller multimedia. Mer information om plagiering finns på </w:t>
      </w:r>
      <w:hyperlink r:id="rId11" w:history="1">
        <w:r w:rsidRPr="005C62EC">
          <w:rPr>
            <w:rFonts w:eastAsia="Times New Roman"/>
            <w:b/>
            <w:bCs/>
            <w:color w:val="29679F"/>
            <w:lang w:val="sv-SE"/>
          </w:rPr>
          <w:t>Universitetsbiblioteket</w:t>
        </w:r>
      </w:hyperlink>
      <w:r w:rsidRPr="005C62EC">
        <w:rPr>
          <w:rFonts w:eastAsia="Times New Roman"/>
          <w:color w:val="000000"/>
          <w:lang w:val="sv-SE"/>
        </w:rPr>
        <w:t>.</w:t>
      </w:r>
    </w:p>
    <w:p w:rsidR="00F42092" w:rsidRPr="005C62EC" w:rsidRDefault="00F42092" w:rsidP="00F42092">
      <w:pPr>
        <w:spacing w:before="285"/>
        <w:outlineLvl w:val="1"/>
        <w:rPr>
          <w:rFonts w:eastAsia="Times New Roman"/>
          <w:color w:val="000000"/>
          <w:lang w:val="sv-SE"/>
        </w:rPr>
      </w:pPr>
      <w:r w:rsidRPr="005C62EC">
        <w:rPr>
          <w:rFonts w:eastAsia="Times New Roman"/>
          <w:color w:val="000000"/>
          <w:lang w:val="sv-SE"/>
        </w:rPr>
        <w:t>Disciplinära åtgärder kan även vidtas mot studenter som:</w:t>
      </w:r>
    </w:p>
    <w:p w:rsidR="00F42092" w:rsidRPr="005C62EC" w:rsidRDefault="00F42092" w:rsidP="00F42092">
      <w:pPr>
        <w:pStyle w:val="Liststycke"/>
        <w:numPr>
          <w:ilvl w:val="0"/>
          <w:numId w:val="2"/>
        </w:numPr>
        <w:spacing w:before="100" w:beforeAutospacing="1" w:line="360" w:lineRule="auto"/>
        <w:ind w:left="0" w:hanging="357"/>
        <w:rPr>
          <w:rFonts w:eastAsia="Times New Roman"/>
          <w:color w:val="000000"/>
          <w:lang w:val="sv-SE"/>
        </w:rPr>
      </w:pPr>
      <w:r w:rsidRPr="005C62EC">
        <w:rPr>
          <w:rFonts w:eastAsia="Times New Roman"/>
          <w:color w:val="000000"/>
          <w:lang w:val="sv-SE"/>
        </w:rPr>
        <w:t>stör eller hindrar undervisning, prov eller annan verksamhet inom rame</w:t>
      </w:r>
      <w:r>
        <w:rPr>
          <w:rFonts w:eastAsia="Times New Roman"/>
          <w:color w:val="000000"/>
          <w:lang w:val="sv-SE"/>
        </w:rPr>
        <w:t>n för utbildningen vid universitetet</w:t>
      </w:r>
      <w:r w:rsidRPr="005C62EC">
        <w:rPr>
          <w:rFonts w:eastAsia="Times New Roman"/>
          <w:color w:val="000000"/>
          <w:lang w:val="sv-SE"/>
        </w:rPr>
        <w:t>.</w:t>
      </w:r>
    </w:p>
    <w:p w:rsidR="00F42092" w:rsidRPr="005C62EC" w:rsidRDefault="00F42092" w:rsidP="00F42092">
      <w:pPr>
        <w:pStyle w:val="Liststycke"/>
        <w:numPr>
          <w:ilvl w:val="0"/>
          <w:numId w:val="2"/>
        </w:numPr>
        <w:spacing w:before="100" w:beforeAutospacing="1" w:line="360" w:lineRule="auto"/>
        <w:ind w:left="0" w:hanging="357"/>
        <w:rPr>
          <w:rFonts w:eastAsia="Times New Roman"/>
          <w:color w:val="000000"/>
          <w:lang w:val="sv-SE"/>
        </w:rPr>
      </w:pPr>
      <w:r w:rsidRPr="005C62EC">
        <w:rPr>
          <w:rFonts w:eastAsia="Times New Roman"/>
          <w:color w:val="000000"/>
          <w:lang w:val="sv-SE"/>
        </w:rPr>
        <w:t xml:space="preserve">stör verksamheten vid </w:t>
      </w:r>
      <w:r>
        <w:rPr>
          <w:rFonts w:eastAsia="Times New Roman"/>
          <w:color w:val="000000"/>
          <w:lang w:val="sv-SE"/>
        </w:rPr>
        <w:t>universitets</w:t>
      </w:r>
      <w:r w:rsidRPr="005C62EC">
        <w:rPr>
          <w:rFonts w:eastAsia="Times New Roman"/>
          <w:color w:val="000000"/>
          <w:lang w:val="sv-SE"/>
        </w:rPr>
        <w:t>bibliotek</w:t>
      </w:r>
      <w:r>
        <w:rPr>
          <w:rFonts w:eastAsia="Times New Roman"/>
          <w:color w:val="000000"/>
          <w:lang w:val="sv-SE"/>
        </w:rPr>
        <w:t>et</w:t>
      </w:r>
      <w:r w:rsidRPr="005C62EC">
        <w:rPr>
          <w:rFonts w:eastAsia="Times New Roman"/>
          <w:color w:val="000000"/>
          <w:lang w:val="sv-SE"/>
        </w:rPr>
        <w:t xml:space="preserve"> eller annan sä</w:t>
      </w:r>
      <w:r>
        <w:rPr>
          <w:rFonts w:eastAsia="Times New Roman"/>
          <w:color w:val="000000"/>
          <w:lang w:val="sv-SE"/>
        </w:rPr>
        <w:t>rskild inrättning inom universitetet</w:t>
      </w:r>
      <w:r w:rsidRPr="005C62EC">
        <w:rPr>
          <w:rFonts w:eastAsia="Times New Roman"/>
          <w:color w:val="000000"/>
          <w:lang w:val="sv-SE"/>
        </w:rPr>
        <w:t>.</w:t>
      </w:r>
    </w:p>
    <w:p w:rsidR="0045560E" w:rsidRPr="00C6295A" w:rsidRDefault="00F42092" w:rsidP="00C6295A">
      <w:pPr>
        <w:pStyle w:val="Liststycke"/>
        <w:numPr>
          <w:ilvl w:val="0"/>
          <w:numId w:val="2"/>
        </w:numPr>
        <w:spacing w:before="100" w:beforeAutospacing="1" w:line="360" w:lineRule="auto"/>
        <w:ind w:left="0" w:hanging="357"/>
        <w:rPr>
          <w:rFonts w:eastAsia="Times New Roman"/>
          <w:color w:val="000000"/>
          <w:lang w:val="sv-SE"/>
        </w:rPr>
      </w:pPr>
      <w:r w:rsidRPr="005C62EC">
        <w:rPr>
          <w:rFonts w:eastAsia="Times New Roman"/>
          <w:color w:val="000000"/>
          <w:lang w:val="sv-SE"/>
        </w:rPr>
        <w:t>utsätter en ann</w:t>
      </w:r>
      <w:r>
        <w:rPr>
          <w:rFonts w:eastAsia="Times New Roman"/>
          <w:color w:val="000000"/>
          <w:lang w:val="sv-SE"/>
        </w:rPr>
        <w:t>an student eller en medarbetare</w:t>
      </w:r>
      <w:r w:rsidRPr="005C62EC">
        <w:rPr>
          <w:rFonts w:eastAsia="Times New Roman"/>
          <w:color w:val="000000"/>
          <w:lang w:val="sv-SE"/>
        </w:rPr>
        <w:t xml:space="preserve"> vid un</w:t>
      </w:r>
      <w:r>
        <w:rPr>
          <w:rFonts w:eastAsia="Times New Roman"/>
          <w:color w:val="000000"/>
          <w:lang w:val="sv-SE"/>
        </w:rPr>
        <w:t>iversitetet för trakasserier</w:t>
      </w:r>
      <w:r w:rsidRPr="005C62EC">
        <w:rPr>
          <w:rFonts w:eastAsia="Times New Roman"/>
          <w:color w:val="000000"/>
          <w:lang w:val="sv-SE"/>
        </w:rPr>
        <w:t xml:space="preserve"> enligt diskrimineringslagen (2008:567). Det kan handla om sexuella trakasserier eller ha sin grund i nå</w:t>
      </w:r>
      <w:r>
        <w:rPr>
          <w:rFonts w:eastAsia="Times New Roman"/>
          <w:color w:val="000000"/>
          <w:lang w:val="sv-SE"/>
        </w:rPr>
        <w:t>gon av diskrimineringsgrunderna:</w:t>
      </w:r>
      <w:r w:rsidRPr="005C62EC">
        <w:rPr>
          <w:rFonts w:eastAsia="Times New Roman"/>
          <w:color w:val="000000"/>
          <w:lang w:val="sv-SE"/>
        </w:rPr>
        <w:t xml:space="preserve"> kön, könsöverskridande identitet eller uttryck, etnisk tillhörighet, religion eller annan trosuppfattning, funktionshinder, sexuell läggning eller ålder. </w:t>
      </w:r>
      <w:r w:rsidRPr="00ED3CE5">
        <w:rPr>
          <w:rFonts w:eastAsia="Times New Roman"/>
          <w:color w:val="000000"/>
          <w:lang w:val="sv-SE"/>
        </w:rPr>
        <w:t xml:space="preserve">För mer information se </w:t>
      </w:r>
      <w:hyperlink r:id="rId12" w:history="1">
        <w:r w:rsidRPr="00ED3CE5">
          <w:rPr>
            <w:rFonts w:eastAsia="Times New Roman"/>
            <w:b/>
            <w:bCs/>
            <w:color w:val="29679F"/>
            <w:lang w:val="sv-SE"/>
          </w:rPr>
          <w:t>Lika Villkor</w:t>
        </w:r>
      </w:hyperlink>
      <w:r w:rsidRPr="00ED3CE5">
        <w:rPr>
          <w:rFonts w:eastAsia="Times New Roman"/>
          <w:color w:val="000000"/>
          <w:lang w:val="sv-SE"/>
        </w:rPr>
        <w:t>.</w:t>
      </w:r>
      <w:bookmarkStart w:id="0" w:name="_GoBack"/>
      <w:bookmarkEnd w:id="0"/>
    </w:p>
    <w:sectPr w:rsidR="0045560E" w:rsidRPr="00C6295A">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D5" w:rsidRDefault="003B27D5">
      <w:r>
        <w:separator/>
      </w:r>
    </w:p>
  </w:endnote>
  <w:endnote w:type="continuationSeparator" w:id="0">
    <w:p w:rsidR="003B27D5" w:rsidRDefault="003B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32141"/>
      <w:docPartObj>
        <w:docPartGallery w:val="Page Numbers (Bottom of Page)"/>
        <w:docPartUnique/>
      </w:docPartObj>
    </w:sdtPr>
    <w:sdtEndPr/>
    <w:sdtContent>
      <w:p w:rsidR="00D455E9" w:rsidRDefault="009E0AFE">
        <w:pPr>
          <w:pStyle w:val="Sidfot"/>
          <w:jc w:val="right"/>
        </w:pPr>
        <w:r>
          <w:fldChar w:fldCharType="begin"/>
        </w:r>
        <w:r>
          <w:instrText>PAGE   \* MERGEFORMAT</w:instrText>
        </w:r>
        <w:r>
          <w:fldChar w:fldCharType="separate"/>
        </w:r>
        <w:r w:rsidR="009109A1" w:rsidRPr="009109A1">
          <w:rPr>
            <w:noProof/>
            <w:lang w:val="sv-SE"/>
          </w:rPr>
          <w:t>5</w:t>
        </w:r>
        <w:r>
          <w:fldChar w:fldCharType="end"/>
        </w:r>
      </w:p>
    </w:sdtContent>
  </w:sdt>
  <w:p w:rsidR="00D455E9" w:rsidRDefault="003B2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D5" w:rsidRDefault="003B27D5">
      <w:r>
        <w:separator/>
      </w:r>
    </w:p>
  </w:footnote>
  <w:footnote w:type="continuationSeparator" w:id="0">
    <w:p w:rsidR="003B27D5" w:rsidRDefault="003B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75A"/>
    <w:multiLevelType w:val="hybridMultilevel"/>
    <w:tmpl w:val="77568392"/>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 w15:restartNumberingAfterBreak="0">
    <w:nsid w:val="033B1C34"/>
    <w:multiLevelType w:val="hybridMultilevel"/>
    <w:tmpl w:val="DF9E5302"/>
    <w:lvl w:ilvl="0" w:tplc="0C322918">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D46FF0"/>
    <w:multiLevelType w:val="hybridMultilevel"/>
    <w:tmpl w:val="8B942D60"/>
    <w:lvl w:ilvl="0" w:tplc="02FCDFB4">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F8708D"/>
    <w:multiLevelType w:val="hybridMultilevel"/>
    <w:tmpl w:val="672EBB36"/>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4" w15:restartNumberingAfterBreak="0">
    <w:nsid w:val="75C96ADD"/>
    <w:multiLevelType w:val="hybridMultilevel"/>
    <w:tmpl w:val="FC281B62"/>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2"/>
    <w:rsid w:val="003B27D5"/>
    <w:rsid w:val="0045560E"/>
    <w:rsid w:val="005277DF"/>
    <w:rsid w:val="00680C00"/>
    <w:rsid w:val="00834BC3"/>
    <w:rsid w:val="009109A1"/>
    <w:rsid w:val="00941EC3"/>
    <w:rsid w:val="00957B47"/>
    <w:rsid w:val="009E0AFE"/>
    <w:rsid w:val="00A22F11"/>
    <w:rsid w:val="00AC6994"/>
    <w:rsid w:val="00C6295A"/>
    <w:rsid w:val="00D07592"/>
    <w:rsid w:val="00F42092"/>
    <w:rsid w:val="00F72715"/>
    <w:rsid w:val="00F9522E"/>
    <w:rsid w:val="00FC1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23B6"/>
  <w15:chartTrackingRefBased/>
  <w15:docId w15:val="{F589F716-AC52-4328-A34E-870FE1B3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92"/>
    <w:pPr>
      <w:spacing w:after="0" w:line="240" w:lineRule="auto"/>
    </w:pPr>
    <w:rPr>
      <w:rFonts w:ascii="Times New Roman" w:eastAsia="MS Mincho" w:hAnsi="Times New Roman" w:cs="Times New Roman"/>
      <w:sz w:val="24"/>
      <w:szCs w:val="24"/>
      <w:lang w:val="en-US" w:eastAsia="ja-JP"/>
    </w:rPr>
  </w:style>
  <w:style w:type="paragraph" w:styleId="Rubrik1">
    <w:name w:val="heading 1"/>
    <w:next w:val="Normal"/>
    <w:link w:val="Rubrik1Char"/>
    <w:uiPriority w:val="9"/>
    <w:qFormat/>
    <w:rsid w:val="00F42092"/>
    <w:pPr>
      <w:widowControl w:val="0"/>
      <w:autoSpaceDE w:val="0"/>
      <w:autoSpaceDN w:val="0"/>
      <w:adjustRightInd w:val="0"/>
      <w:spacing w:after="300" w:line="288" w:lineRule="auto"/>
      <w:textAlignment w:val="center"/>
      <w:outlineLvl w:val="0"/>
    </w:pPr>
    <w:rPr>
      <w:rFonts w:ascii="Calibri" w:eastAsiaTheme="minorEastAsia" w:hAnsi="Calibri" w:cs="Calibri"/>
      <w:color w:val="000000"/>
      <w:sz w:val="36"/>
      <w:szCs w:val="36"/>
      <w:lang w:val="en-GB" w:eastAsia="sv-SE"/>
    </w:rPr>
  </w:style>
  <w:style w:type="paragraph" w:styleId="Rubrik2">
    <w:name w:val="heading 2"/>
    <w:basedOn w:val="Normal"/>
    <w:next w:val="Normal"/>
    <w:link w:val="Rubrik2Char"/>
    <w:uiPriority w:val="9"/>
    <w:unhideWhenUsed/>
    <w:qFormat/>
    <w:rsid w:val="00F42092"/>
    <w:pPr>
      <w:widowControl w:val="0"/>
      <w:autoSpaceDE w:val="0"/>
      <w:autoSpaceDN w:val="0"/>
      <w:adjustRightInd w:val="0"/>
      <w:spacing w:after="57" w:line="288" w:lineRule="auto"/>
      <w:textAlignment w:val="center"/>
      <w:outlineLvl w:val="1"/>
    </w:pPr>
    <w:rPr>
      <w:rFonts w:ascii="Calibri-Bold" w:eastAsiaTheme="minorEastAsia" w:hAnsi="Calibri-Bold" w:cs="Calibri-Bold"/>
      <w:b/>
      <w:bCs/>
      <w:color w:val="000000"/>
      <w:sz w:val="28"/>
      <w:szCs w:val="2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2092"/>
    <w:rPr>
      <w:rFonts w:ascii="Calibri" w:eastAsiaTheme="minorEastAsia" w:hAnsi="Calibri" w:cs="Calibri"/>
      <w:color w:val="000000"/>
      <w:sz w:val="36"/>
      <w:szCs w:val="36"/>
      <w:lang w:val="en-GB" w:eastAsia="sv-SE"/>
    </w:rPr>
  </w:style>
  <w:style w:type="character" w:customStyle="1" w:styleId="Rubrik2Char">
    <w:name w:val="Rubrik 2 Char"/>
    <w:basedOn w:val="Standardstycketeckensnitt"/>
    <w:link w:val="Rubrik2"/>
    <w:uiPriority w:val="9"/>
    <w:rsid w:val="00F42092"/>
    <w:rPr>
      <w:rFonts w:ascii="Calibri-Bold" w:eastAsiaTheme="minorEastAsia" w:hAnsi="Calibri-Bold" w:cs="Calibri-Bold"/>
      <w:b/>
      <w:bCs/>
      <w:color w:val="000000"/>
      <w:sz w:val="28"/>
      <w:szCs w:val="28"/>
      <w:lang w:eastAsia="sv-SE"/>
    </w:rPr>
  </w:style>
  <w:style w:type="paragraph" w:styleId="Liststycke">
    <w:name w:val="List Paragraph"/>
    <w:basedOn w:val="Normal"/>
    <w:uiPriority w:val="34"/>
    <w:qFormat/>
    <w:rsid w:val="00F42092"/>
    <w:pPr>
      <w:ind w:left="720"/>
      <w:contextualSpacing/>
    </w:pPr>
  </w:style>
  <w:style w:type="character" w:styleId="Hyperlnk">
    <w:name w:val="Hyperlink"/>
    <w:rsid w:val="00F42092"/>
    <w:rPr>
      <w:color w:val="0000FF"/>
      <w:u w:val="single"/>
    </w:rPr>
  </w:style>
  <w:style w:type="paragraph" w:styleId="Sidfot">
    <w:name w:val="footer"/>
    <w:basedOn w:val="Normal"/>
    <w:link w:val="SidfotChar"/>
    <w:uiPriority w:val="99"/>
    <w:unhideWhenUsed/>
    <w:rsid w:val="00F42092"/>
    <w:pPr>
      <w:tabs>
        <w:tab w:val="center" w:pos="4536"/>
        <w:tab w:val="right" w:pos="9072"/>
      </w:tabs>
    </w:pPr>
  </w:style>
  <w:style w:type="character" w:customStyle="1" w:styleId="SidfotChar">
    <w:name w:val="Sidfot Char"/>
    <w:basedOn w:val="Standardstycketeckensnitt"/>
    <w:link w:val="Sidfot"/>
    <w:uiPriority w:val="99"/>
    <w:rsid w:val="00F42092"/>
    <w:rPr>
      <w:rFonts w:ascii="Times New Roman" w:eastAsia="MS Mincho" w:hAnsi="Times New Roman" w:cs="Times New Roman"/>
      <w:sz w:val="24"/>
      <w:szCs w:val="24"/>
      <w:lang w:val="en-US" w:eastAsia="ja-JP"/>
    </w:rPr>
  </w:style>
  <w:style w:type="table" w:styleId="Tabellrutnt">
    <w:name w:val="Table Grid"/>
    <w:basedOn w:val="Normaltabell"/>
    <w:uiPriority w:val="39"/>
    <w:rsid w:val="00AC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E0A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0AF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olsson@liu.s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jorn.segrell@liu.se" TargetMode="External"/><Relationship Id="rId12" Type="http://schemas.openxmlformats.org/officeDocument/2006/relationships/hyperlink" Target="https://liu.se/artikel/lika-villko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liu.se/?l=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u.se/artikel/verksamhetsforlagd-utbildning-vid-lararutbildningen" TargetMode="External"/><Relationship Id="rId4" Type="http://schemas.openxmlformats.org/officeDocument/2006/relationships/webSettings" Target="webSettings.xml"/><Relationship Id="rId9" Type="http://schemas.openxmlformats.org/officeDocument/2006/relationships/hyperlink" Target="mailto:susanne.eriksson@li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C2E620333F18429B783D0C8EBDFE46" ma:contentTypeVersion="2" ma:contentTypeDescription="Skapa ett nytt dokument." ma:contentTypeScope="" ma:versionID="99e38aa18ec5e8e9f51e90a8587fdc52">
  <xsd:schema xmlns:xsd="http://www.w3.org/2001/XMLSchema" xmlns:xs="http://www.w3.org/2001/XMLSchema" xmlns:p="http://schemas.microsoft.com/office/2006/metadata/properties" xmlns:ns2="7c54a10c-e0ff-4979-94c8-e790941f9475" xmlns:ns3="97b64351-1055-453d-a09e-777a252fa951" targetNamespace="http://schemas.microsoft.com/office/2006/metadata/properties" ma:root="true" ma:fieldsID="20d3a338434e8049ecace860f7bf5a94" ns2:_="" ns3:_="">
    <xsd:import namespace="7c54a10c-e0ff-4979-94c8-e790941f9475"/>
    <xsd:import namespace="97b64351-1055-453d-a09e-777a252fa951"/>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4a10c-e0ff-4979-94c8-e790941f947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4351-1055-453d-a09e-777a252fa95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97b64351-1055-453d-a09e-777a252fa951" xsi:nil="true"/>
    <_lisam_Description xmlns="7c54a10c-e0ff-4979-94c8-e790941f9475" xsi:nil="true"/>
  </documentManagement>
</p:properties>
</file>

<file path=customXml/itemProps1.xml><?xml version="1.0" encoding="utf-8"?>
<ds:datastoreItem xmlns:ds="http://schemas.openxmlformats.org/officeDocument/2006/customXml" ds:itemID="{F1CC830C-11BE-4F91-BAB4-5DB6D1A4E6D1}"/>
</file>

<file path=customXml/itemProps2.xml><?xml version="1.0" encoding="utf-8"?>
<ds:datastoreItem xmlns:ds="http://schemas.openxmlformats.org/officeDocument/2006/customXml" ds:itemID="{5D15B4E3-7140-4C61-97C0-BEB73CDD5FFF}"/>
</file>

<file path=customXml/itemProps3.xml><?xml version="1.0" encoding="utf-8"?>
<ds:datastoreItem xmlns:ds="http://schemas.openxmlformats.org/officeDocument/2006/customXml" ds:itemID="{3217F133-07EA-41CF-B18E-FFC43FEE4786}"/>
</file>

<file path=docProps/app.xml><?xml version="1.0" encoding="utf-8"?>
<Properties xmlns="http://schemas.openxmlformats.org/officeDocument/2006/extended-properties" xmlns:vt="http://schemas.openxmlformats.org/officeDocument/2006/docPropsVTypes">
  <Template>Normal</Template>
  <TotalTime>19</TotalTime>
  <Pages>5</Pages>
  <Words>1047</Words>
  <Characters>5550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4</cp:revision>
  <cp:lastPrinted>2020-01-30T11:27:00Z</cp:lastPrinted>
  <dcterms:created xsi:type="dcterms:W3CDTF">2021-01-13T10:07:00Z</dcterms:created>
  <dcterms:modified xsi:type="dcterms:W3CDTF">2021-01-13T10:33:00Z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0x010100D6C2E620333F18429B783D0C8EBDFE46</vt:lpwstr>
  </property>
</Properties>
</file>